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EE495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2jJQIAAFEEAAAOAAAAZHJzL2Uyb0RvYy54bWysVM1u2zAMvg/YOwi6L3aceG2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" strokecolor="white">
            <v:textbox>
              <w:txbxContent>
                <w:p w:rsidR="00F5726D" w:rsidRPr="00F5726D" w:rsidRDefault="00F5726D" w:rsidP="00F5726D">
                  <w:pPr>
                    <w:jc w:val="both"/>
                    <w:rPr>
                      <w:szCs w:val="22"/>
                    </w:rPr>
                  </w:pPr>
                  <w:r w:rsidRPr="00F5726D">
                    <w:rPr>
                      <w:szCs w:val="22"/>
                    </w:rPr>
                    <w:t xml:space="preserve">Приложение к ОПОП по направлению подготовки </w:t>
                  </w:r>
                  <w:r w:rsidRPr="00F5726D">
                    <w:rPr>
                      <w:b/>
                      <w:szCs w:val="22"/>
                    </w:rPr>
                    <w:t>44.03.01 Педагогическое образование</w:t>
                  </w:r>
                  <w:r w:rsidRPr="00F5726D">
                    <w:rPr>
                      <w:szCs w:val="22"/>
                    </w:rPr>
                    <w:t xml:space="preserve"> </w:t>
                  </w:r>
                  <w:r w:rsidRPr="00F5726D">
                    <w:rPr>
                      <w:color w:val="000000"/>
                      <w:szCs w:val="22"/>
                    </w:rPr>
                    <w:t>(уровень бакалавриата)</w:t>
                  </w:r>
                  <w:r w:rsidRPr="00F5726D">
                    <w:rPr>
                      <w:szCs w:val="22"/>
                    </w:rPr>
                    <w:t>, направленность (профиль) программы: «</w:t>
                  </w:r>
                  <w:r w:rsidRPr="00F5726D">
                    <w:rPr>
                      <w:b/>
                      <w:szCs w:val="22"/>
                    </w:rPr>
                    <w:t>Профессиональное образование</w:t>
                  </w:r>
                  <w:r w:rsidRPr="00F5726D">
                    <w:rPr>
                      <w:szCs w:val="22"/>
                    </w:rPr>
                    <w:t>», утв. приказом ректора ОмГА от 28.03.2022 № 28</w:t>
                  </w:r>
                </w:p>
                <w:p w:rsidR="00F5726D" w:rsidRPr="00E30006" w:rsidRDefault="00F5726D" w:rsidP="00D1753D">
                  <w:pPr>
                    <w:jc w:val="both"/>
                    <w:rPr>
                      <w:sz w:val="22"/>
                      <w:szCs w:val="22"/>
                    </w:rPr>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E30006" w:rsidRDefault="00E30006" w:rsidP="00F5726D">
      <w:pPr>
        <w:autoSpaceDE/>
        <w:adjustRightInd/>
        <w:ind w:right="1"/>
        <w:contextualSpacing/>
        <w:rPr>
          <w:rFonts w:eastAsia="Courier New"/>
          <w:noProof/>
          <w:color w:val="000000"/>
          <w:sz w:val="28"/>
          <w:szCs w:val="28"/>
          <w:lang w:bidi="ru-RU"/>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Default="00D62C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E30006" w:rsidRPr="00C94A0B" w:rsidRDefault="00E30006" w:rsidP="00C94464">
      <w:pPr>
        <w:autoSpaceDE/>
        <w:adjustRightInd/>
        <w:ind w:right="1"/>
        <w:contextualSpacing/>
        <w:jc w:val="center"/>
        <w:rPr>
          <w:rFonts w:eastAsia="Courier New"/>
          <w:noProof/>
          <w:color w:val="000000"/>
          <w:sz w:val="28"/>
          <w:szCs w:val="28"/>
          <w:lang w:bidi="ru-RU"/>
        </w:rPr>
      </w:pPr>
    </w:p>
    <w:p w:rsidR="007C277B" w:rsidRPr="00C94A0B" w:rsidRDefault="00F5726D" w:rsidP="00F5726D">
      <w:pPr>
        <w:autoSpaceDE/>
        <w:adjustRightInd/>
        <w:ind w:right="1"/>
        <w:contextualSpacing/>
        <w:jc w:val="center"/>
        <w:rPr>
          <w:rFonts w:eastAsia="Courier New"/>
          <w:noProof/>
          <w:color w:val="000000"/>
          <w:sz w:val="28"/>
          <w:szCs w:val="28"/>
          <w:lang w:bidi="ru-RU"/>
        </w:rPr>
      </w:pPr>
      <w:bookmarkStart w:id="0" w:name="_Hlk105417212"/>
      <w:r>
        <w:rPr>
          <w:rFonts w:eastAsia="Courier New"/>
          <w:noProof/>
          <w:sz w:val="28"/>
          <w:szCs w:val="28"/>
          <w:lang w:bidi="ru-RU"/>
        </w:rPr>
        <w:t xml:space="preserve">Кафедра </w:t>
      </w:r>
      <w:bookmarkStart w:id="1" w:name="_Hlk105077921"/>
      <w:bookmarkStart w:id="2" w:name="_Hlk105073049"/>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C94A0B" w:rsidRDefault="00EE495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" stroked="f">
            <v:textbox style="mso-fit-shape-to-text:t">
              <w:txbxContent>
                <w:p w:rsidR="00F5726D" w:rsidRPr="00C94464" w:rsidRDefault="00F5726D" w:rsidP="00C94464">
                  <w:pPr>
                    <w:jc w:val="center"/>
                    <w:rPr>
                      <w:sz w:val="24"/>
                      <w:szCs w:val="24"/>
                    </w:rPr>
                  </w:pPr>
                  <w:r w:rsidRPr="00C94464">
                    <w:rPr>
                      <w:sz w:val="24"/>
                      <w:szCs w:val="24"/>
                    </w:rPr>
                    <w:t>УТВЕРЖДАЮ:</w:t>
                  </w:r>
                </w:p>
                <w:p w:rsidR="00F5726D" w:rsidRPr="00C94464" w:rsidRDefault="00F5726D" w:rsidP="00C94464">
                  <w:pPr>
                    <w:jc w:val="center"/>
                    <w:rPr>
                      <w:sz w:val="24"/>
                      <w:szCs w:val="24"/>
                    </w:rPr>
                  </w:pPr>
                  <w:r w:rsidRPr="00C94464">
                    <w:rPr>
                      <w:sz w:val="24"/>
                      <w:szCs w:val="24"/>
                    </w:rPr>
                    <w:t>Ректор, д.фил.н., профессор</w:t>
                  </w:r>
                </w:p>
                <w:p w:rsidR="00F5726D" w:rsidRDefault="00F5726D" w:rsidP="00C94464">
                  <w:pPr>
                    <w:jc w:val="center"/>
                    <w:rPr>
                      <w:sz w:val="24"/>
                      <w:szCs w:val="24"/>
                    </w:rPr>
                  </w:pPr>
                </w:p>
                <w:p w:rsidR="00F5726D" w:rsidRPr="00C94464" w:rsidRDefault="00F5726D" w:rsidP="00C94464">
                  <w:pPr>
                    <w:jc w:val="center"/>
                    <w:rPr>
                      <w:sz w:val="24"/>
                      <w:szCs w:val="24"/>
                    </w:rPr>
                  </w:pPr>
                  <w:r w:rsidRPr="00C94464">
                    <w:rPr>
                      <w:sz w:val="24"/>
                      <w:szCs w:val="24"/>
                    </w:rPr>
                    <w:t>______________А.Э. Еремеев</w:t>
                  </w:r>
                </w:p>
                <w:p w:rsidR="00F5726D" w:rsidRPr="00F5726D" w:rsidRDefault="00F5726D" w:rsidP="00F5726D">
                  <w:pPr>
                    <w:jc w:val="center"/>
                    <w:rPr>
                      <w:sz w:val="24"/>
                      <w:szCs w:val="24"/>
                    </w:rPr>
                  </w:pPr>
                  <w:r>
                    <w:rPr>
                      <w:sz w:val="24"/>
                      <w:szCs w:val="24"/>
                    </w:rPr>
                    <w:t xml:space="preserve">                                 </w:t>
                  </w:r>
                  <w:r w:rsidRPr="00F5726D">
                    <w:rPr>
                      <w:sz w:val="24"/>
                      <w:szCs w:val="24"/>
                    </w:rPr>
                    <w:t>28.03.2022 г.</w:t>
                  </w:r>
                </w:p>
                <w:p w:rsidR="00F5726D" w:rsidRPr="00C94464" w:rsidRDefault="00F5726D" w:rsidP="00F5726D">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E30006" w:rsidRDefault="00DD2FC3" w:rsidP="00DD2FC3">
      <w:pPr>
        <w:widowControl/>
        <w:suppressAutoHyphens/>
        <w:autoSpaceDE/>
        <w:adjustRightInd/>
        <w:jc w:val="center"/>
        <w:rPr>
          <w:b/>
          <w:bCs/>
          <w:color w:val="000000"/>
          <w:sz w:val="32"/>
          <w:szCs w:val="32"/>
        </w:rPr>
      </w:pPr>
      <w:r w:rsidRPr="00E30006">
        <w:rPr>
          <w:b/>
          <w:bCs/>
          <w:color w:val="000000"/>
          <w:sz w:val="32"/>
          <w:szCs w:val="32"/>
        </w:rPr>
        <w:t xml:space="preserve">АДАПТАЦИОННЫЙ МОДУЛЬ ПО ФИЗИЧЕСКОЙ КУЛЬТУРЕ И СПОРТУ ДЛЯ ИНВАЛИДОВ И ЛИЦ </w:t>
      </w:r>
    </w:p>
    <w:p w:rsidR="00DD2FC3" w:rsidRPr="00E30006" w:rsidRDefault="00DD2FC3" w:rsidP="00DD2FC3">
      <w:pPr>
        <w:widowControl/>
        <w:suppressAutoHyphens/>
        <w:autoSpaceDE/>
        <w:adjustRightInd/>
        <w:jc w:val="center"/>
        <w:rPr>
          <w:b/>
          <w:bCs/>
          <w:color w:val="000000"/>
          <w:sz w:val="32"/>
          <w:szCs w:val="32"/>
        </w:rPr>
      </w:pPr>
      <w:r w:rsidRPr="00E30006">
        <w:rPr>
          <w:b/>
          <w:bCs/>
          <w:color w:val="000000"/>
          <w:sz w:val="32"/>
          <w:szCs w:val="32"/>
        </w:rPr>
        <w:t xml:space="preserve">С ОГРАНИЧЕННЫМИ ВОЗМОЖНОСТЯМИ ЗДОРОВЬЯ </w:t>
      </w:r>
    </w:p>
    <w:p w:rsidR="007F4B97" w:rsidRPr="00E30006" w:rsidRDefault="00315A50" w:rsidP="007F4B97">
      <w:pPr>
        <w:widowControl/>
        <w:suppressAutoHyphens/>
        <w:autoSpaceDE/>
        <w:adjustRightInd/>
        <w:jc w:val="center"/>
        <w:rPr>
          <w:bCs/>
          <w:color w:val="000000"/>
          <w:sz w:val="28"/>
          <w:szCs w:val="28"/>
        </w:rPr>
      </w:pPr>
      <w:r w:rsidRPr="00E30006">
        <w:rPr>
          <w:bCs/>
          <w:color w:val="000000"/>
          <w:sz w:val="28"/>
          <w:szCs w:val="28"/>
        </w:rPr>
        <w:t>Б1.В.ДВ.0</w:t>
      </w:r>
      <w:r w:rsidR="00C460AC" w:rsidRPr="00E30006">
        <w:rPr>
          <w:bCs/>
          <w:color w:val="000000"/>
          <w:sz w:val="28"/>
          <w:szCs w:val="28"/>
        </w:rPr>
        <w:t>7</w:t>
      </w:r>
      <w:r w:rsidRPr="00E30006">
        <w:rPr>
          <w:bCs/>
          <w:color w:val="000000"/>
          <w:sz w:val="28"/>
          <w:szCs w:val="28"/>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w:t>
      </w:r>
      <w:r w:rsidR="009E1421">
        <w:rPr>
          <w:rFonts w:eastAsia="Courier New"/>
          <w:color w:val="000000"/>
          <w:sz w:val="24"/>
          <w:szCs w:val="24"/>
          <w:lang w:bidi="ru-RU"/>
        </w:rPr>
        <w:t xml:space="preserve"> </w:t>
      </w:r>
      <w:r w:rsidRPr="00C94A0B">
        <w:rPr>
          <w:rFonts w:eastAsia="Courier New"/>
          <w:color w:val="000000"/>
          <w:sz w:val="24"/>
          <w:szCs w:val="24"/>
          <w:lang w:bidi="ru-RU"/>
        </w:rPr>
        <w:t>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E30006" w:rsidRDefault="007C277B" w:rsidP="00591B36">
      <w:pPr>
        <w:widowControl/>
        <w:suppressAutoHyphens/>
        <w:autoSpaceDE/>
        <w:adjustRightInd/>
        <w:jc w:val="center"/>
        <w:rPr>
          <w:rFonts w:eastAsia="Courier New"/>
          <w:b/>
          <w:color w:val="000000"/>
          <w:sz w:val="24"/>
          <w:szCs w:val="24"/>
          <w:lang w:bidi="ru-RU"/>
        </w:rPr>
      </w:pPr>
      <w:r w:rsidRPr="00C94A0B">
        <w:rPr>
          <w:rFonts w:eastAsia="Courier New"/>
          <w:color w:val="000000"/>
          <w:sz w:val="24"/>
          <w:szCs w:val="24"/>
          <w:lang w:bidi="ru-RU"/>
        </w:rPr>
        <w:t xml:space="preserve">Направление подготовки </w:t>
      </w:r>
      <w:r w:rsidR="00C460AC" w:rsidRPr="00C460AC">
        <w:rPr>
          <w:rFonts w:eastAsia="Courier New"/>
          <w:b/>
          <w:color w:val="000000"/>
          <w:sz w:val="24"/>
          <w:szCs w:val="24"/>
          <w:lang w:bidi="ru-RU"/>
        </w:rPr>
        <w:t>44.03.01 Педагогическое образование</w:t>
      </w: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822CE7">
        <w:rPr>
          <w:rFonts w:eastAsia="Courier New"/>
          <w:color w:val="000000"/>
          <w:sz w:val="24"/>
          <w:szCs w:val="24"/>
          <w:lang w:bidi="ru-RU"/>
        </w:rPr>
        <w:t>:</w:t>
      </w:r>
      <w:r w:rsidRPr="00C94A0B">
        <w:rPr>
          <w:rFonts w:eastAsia="Courier New"/>
          <w:color w:val="000000"/>
          <w:sz w:val="24"/>
          <w:szCs w:val="24"/>
          <w:lang w:bidi="ru-RU"/>
        </w:rPr>
        <w:t xml:space="preserve"> «</w:t>
      </w:r>
      <w:r w:rsidR="00D05931">
        <w:rPr>
          <w:rFonts w:eastAsia="Courier New"/>
          <w:b/>
          <w:color w:val="000000"/>
          <w:sz w:val="24"/>
          <w:szCs w:val="24"/>
          <w:lang w:bidi="ru-RU"/>
        </w:rPr>
        <w:t>Профессиональное образование</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7C277B" w:rsidRDefault="007C277B" w:rsidP="00E3000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EF5F67">
        <w:rPr>
          <w:rFonts w:eastAsia="Courier New"/>
          <w:sz w:val="24"/>
          <w:szCs w:val="24"/>
          <w:lang w:bidi="ru-RU"/>
        </w:rPr>
        <w:t>педагогическая (основной), исследовательская</w:t>
      </w:r>
      <w:r w:rsidR="00C460AC" w:rsidRPr="00C460AC">
        <w:rPr>
          <w:rFonts w:eastAsia="Courier New"/>
          <w:color w:val="000000"/>
          <w:sz w:val="24"/>
          <w:szCs w:val="24"/>
          <w:lang w:bidi="ru-RU"/>
        </w:rPr>
        <w:tab/>
      </w:r>
    </w:p>
    <w:p w:rsidR="00E30006" w:rsidRPr="00C94A0B" w:rsidRDefault="00E30006" w:rsidP="00E30006">
      <w:pPr>
        <w:widowControl/>
        <w:suppressAutoHyphens/>
        <w:autoSpaceDE/>
        <w:adjustRightInd/>
        <w:jc w:val="center"/>
        <w:rPr>
          <w:rFonts w:eastAsia="Courier New"/>
          <w:color w:val="000000"/>
          <w:sz w:val="24"/>
          <w:szCs w:val="24"/>
          <w:lang w:bidi="ru-RU"/>
        </w:rPr>
      </w:pP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F5726D" w:rsidRDefault="00F5726D" w:rsidP="00F5726D">
      <w:pPr>
        <w:widowControl/>
        <w:suppressAutoHyphens/>
        <w:autoSpaceDE/>
        <w:adjustRightInd/>
        <w:jc w:val="center"/>
        <w:rPr>
          <w:rFonts w:eastAsia="SimSun"/>
          <w:kern w:val="2"/>
          <w:sz w:val="24"/>
          <w:szCs w:val="24"/>
          <w:lang w:eastAsia="hi-IN" w:bidi="hi-IN"/>
        </w:rPr>
      </w:pPr>
      <w:bookmarkStart w:id="3" w:name="_Hlk105418767"/>
      <w:bookmarkStart w:id="4" w:name="_Hlk105417789"/>
      <w:r>
        <w:rPr>
          <w:rFonts w:eastAsia="SimSun"/>
          <w:kern w:val="2"/>
          <w:sz w:val="24"/>
          <w:szCs w:val="24"/>
          <w:lang w:eastAsia="hi-IN" w:bidi="hi-IN"/>
        </w:rPr>
        <w:t>заочной формы обучения 2018/2019 года набора соответственно</w:t>
      </w:r>
      <w:bookmarkEnd w:id="3"/>
      <w:bookmarkEnd w:id="4"/>
    </w:p>
    <w:p w:rsidR="009F4070" w:rsidRPr="00C94A0B" w:rsidRDefault="009F4070" w:rsidP="005669CB">
      <w:pPr>
        <w:widowControl/>
        <w:suppressAutoHyphens/>
        <w:autoSpaceDE/>
        <w:adjustRightInd/>
        <w:rPr>
          <w:rFonts w:eastAsia="SimSun"/>
          <w:b/>
          <w:color w:val="000000"/>
          <w:kern w:val="2"/>
          <w:sz w:val="24"/>
          <w:szCs w:val="24"/>
          <w:lang w:eastAsia="hi-IN" w:bidi="hi-IN"/>
        </w:rPr>
      </w:pPr>
    </w:p>
    <w:p w:rsidR="005669CB" w:rsidRPr="00C94A0B"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F5726D" w:rsidRDefault="00F5726D" w:rsidP="005669CB">
      <w:pPr>
        <w:suppressAutoHyphens/>
        <w:contextualSpacing/>
        <w:jc w:val="center"/>
        <w:rPr>
          <w:rFonts w:eastAsia="SimSun"/>
          <w:color w:val="000000"/>
          <w:kern w:val="2"/>
          <w:sz w:val="24"/>
          <w:szCs w:val="24"/>
          <w:lang w:eastAsia="hi-IN" w:bidi="hi-IN"/>
        </w:rPr>
      </w:pPr>
    </w:p>
    <w:p w:rsidR="00F5726D" w:rsidRDefault="00F5726D" w:rsidP="005669CB">
      <w:pPr>
        <w:suppressAutoHyphens/>
        <w:contextualSpacing/>
        <w:jc w:val="center"/>
        <w:rPr>
          <w:rFonts w:eastAsia="SimSun"/>
          <w:color w:val="000000"/>
          <w:kern w:val="2"/>
          <w:sz w:val="24"/>
          <w:szCs w:val="24"/>
          <w:lang w:eastAsia="hi-IN" w:bidi="hi-IN"/>
        </w:rPr>
      </w:pPr>
    </w:p>
    <w:p w:rsidR="00F5726D" w:rsidRPr="00C94A0B" w:rsidRDefault="00F5726D" w:rsidP="005669CB">
      <w:pPr>
        <w:suppressAutoHyphens/>
        <w:contextualSpacing/>
        <w:jc w:val="center"/>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F5726D" w:rsidRPr="00F5726D" w:rsidRDefault="00F5726D" w:rsidP="00F5726D">
      <w:pPr>
        <w:widowControl/>
        <w:autoSpaceDE/>
        <w:adjustRightInd/>
        <w:jc w:val="center"/>
        <w:rPr>
          <w:color w:val="000000"/>
          <w:sz w:val="24"/>
          <w:szCs w:val="24"/>
        </w:rPr>
      </w:pPr>
      <w:bookmarkStart w:id="5" w:name="_Hlk105065104"/>
      <w:r w:rsidRPr="00F5726D">
        <w:rPr>
          <w:color w:val="000000"/>
          <w:sz w:val="24"/>
          <w:szCs w:val="24"/>
        </w:rPr>
        <w:t>Омск, 2022</w:t>
      </w:r>
      <w:bookmarkEnd w:id="5"/>
    </w:p>
    <w:p w:rsidR="00EC3926" w:rsidRPr="00C94A0B" w:rsidRDefault="00EC3926" w:rsidP="00EC3926">
      <w:pPr>
        <w:widowControl/>
        <w:autoSpaceDE/>
        <w:adjustRightInd/>
        <w:ind w:left="5670"/>
        <w:rPr>
          <w:rFonts w:eastAsia="Courier New"/>
          <w:b/>
          <w:bCs/>
          <w:color w:val="000000"/>
          <w:sz w:val="24"/>
          <w:szCs w:val="24"/>
        </w:rPr>
      </w:pPr>
    </w:p>
    <w:p w:rsidR="00E30006" w:rsidRPr="00C94A0B" w:rsidRDefault="00E30006" w:rsidP="00E30006">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E30006" w:rsidRPr="00177595" w:rsidRDefault="00E30006" w:rsidP="00E30006">
      <w:pPr>
        <w:widowControl/>
        <w:autoSpaceDE/>
        <w:autoSpaceDN/>
        <w:adjustRightInd/>
        <w:jc w:val="both"/>
        <w:rPr>
          <w:color w:val="000000"/>
          <w:spacing w:val="-3"/>
          <w:sz w:val="24"/>
          <w:szCs w:val="24"/>
          <w:lang w:eastAsia="en-US"/>
        </w:rPr>
      </w:pPr>
    </w:p>
    <w:p w:rsidR="00E30006" w:rsidRPr="00C94A0B" w:rsidRDefault="00E30006" w:rsidP="00E30006">
      <w:pPr>
        <w:widowControl/>
        <w:autoSpaceDE/>
        <w:autoSpaceDN/>
        <w:adjustRightInd/>
        <w:jc w:val="both"/>
        <w:rPr>
          <w:color w:val="000000"/>
          <w:spacing w:val="-3"/>
          <w:sz w:val="24"/>
          <w:szCs w:val="24"/>
          <w:lang w:eastAsia="en-US"/>
        </w:rPr>
      </w:pPr>
      <w:r w:rsidRPr="00177595">
        <w:rPr>
          <w:color w:val="000000"/>
          <w:spacing w:val="-3"/>
          <w:sz w:val="24"/>
          <w:szCs w:val="24"/>
          <w:lang w:eastAsia="en-US"/>
        </w:rPr>
        <w:t>к.</w:t>
      </w:r>
      <w:r>
        <w:rPr>
          <w:color w:val="000000"/>
          <w:spacing w:val="-3"/>
          <w:sz w:val="24"/>
          <w:szCs w:val="24"/>
          <w:lang w:eastAsia="en-US"/>
        </w:rPr>
        <w:t>п.н., доцент _________________ Е.А. Сергиевич</w:t>
      </w:r>
    </w:p>
    <w:p w:rsidR="00E30006" w:rsidRDefault="00E30006" w:rsidP="00E30006">
      <w:pPr>
        <w:widowControl/>
        <w:autoSpaceDE/>
        <w:autoSpaceDN/>
        <w:adjustRightInd/>
        <w:jc w:val="both"/>
        <w:rPr>
          <w:color w:val="000000"/>
          <w:spacing w:val="-3"/>
          <w:sz w:val="24"/>
          <w:szCs w:val="24"/>
          <w:lang w:eastAsia="en-US"/>
        </w:rPr>
      </w:pPr>
    </w:p>
    <w:p w:rsidR="00F5726D" w:rsidRPr="00F5726D" w:rsidRDefault="00E30006" w:rsidP="00F5726D">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кафедры </w:t>
      </w:r>
      <w:bookmarkStart w:id="6" w:name="_Hlk105065302"/>
      <w:r w:rsidR="00F5726D" w:rsidRPr="00F5726D">
        <w:rPr>
          <w:color w:val="000000"/>
          <w:spacing w:val="-3"/>
          <w:sz w:val="24"/>
          <w:szCs w:val="24"/>
          <w:lang w:eastAsia="en-US"/>
        </w:rPr>
        <w:t>«</w:t>
      </w:r>
      <w:r w:rsidR="00F5726D" w:rsidRPr="00F5726D">
        <w:rPr>
          <w:color w:val="000000"/>
          <w:spacing w:val="-3"/>
          <w:sz w:val="24"/>
          <w:szCs w:val="24"/>
          <w:lang w:eastAsia="en-US" w:bidi="ru-RU"/>
        </w:rPr>
        <w:t>Политологии, социально-гуманитарных дисциплин и иностранных языков</w:t>
      </w:r>
      <w:r w:rsidR="00F5726D" w:rsidRPr="00F5726D">
        <w:rPr>
          <w:color w:val="000000"/>
          <w:spacing w:val="-3"/>
          <w:sz w:val="24"/>
          <w:szCs w:val="24"/>
          <w:lang w:eastAsia="en-US"/>
        </w:rPr>
        <w:t>»</w:t>
      </w:r>
    </w:p>
    <w:p w:rsidR="00F5726D" w:rsidRPr="00F5726D" w:rsidRDefault="00F5726D" w:rsidP="00F5726D">
      <w:pPr>
        <w:widowControl/>
        <w:autoSpaceDE/>
        <w:autoSpaceDN/>
        <w:adjustRightInd/>
        <w:jc w:val="both"/>
        <w:rPr>
          <w:color w:val="000000"/>
          <w:spacing w:val="-3"/>
          <w:sz w:val="24"/>
          <w:szCs w:val="24"/>
          <w:lang w:eastAsia="en-US"/>
        </w:rPr>
      </w:pPr>
      <w:bookmarkStart w:id="7" w:name="_Hlk105067184"/>
      <w:r w:rsidRPr="00F5726D">
        <w:rPr>
          <w:color w:val="000000"/>
          <w:spacing w:val="-3"/>
          <w:sz w:val="24"/>
          <w:szCs w:val="24"/>
          <w:lang w:eastAsia="en-US"/>
        </w:rPr>
        <w:t>Протокол от 25 марта 2022 г. № 8</w:t>
      </w:r>
      <w:bookmarkEnd w:id="6"/>
      <w:bookmarkEnd w:id="7"/>
    </w:p>
    <w:p w:rsidR="00F5726D" w:rsidRDefault="00F5726D" w:rsidP="00F5726D">
      <w:pPr>
        <w:widowControl/>
        <w:autoSpaceDE/>
        <w:autoSpaceDN/>
        <w:adjustRightInd/>
        <w:jc w:val="both"/>
        <w:rPr>
          <w:color w:val="000000"/>
          <w:spacing w:val="-3"/>
          <w:sz w:val="24"/>
          <w:szCs w:val="24"/>
          <w:lang w:eastAsia="en-US"/>
        </w:rPr>
      </w:pPr>
    </w:p>
    <w:p w:rsidR="00FD2970" w:rsidRPr="00C464A7" w:rsidRDefault="00FD2970" w:rsidP="00F5726D">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30006" w:rsidRDefault="00E30006" w:rsidP="00FD2970">
      <w:pPr>
        <w:widowControl/>
        <w:autoSpaceDE/>
        <w:autoSpaceDN/>
        <w:adjustRightInd/>
        <w:jc w:val="both"/>
        <w:rPr>
          <w:color w:val="000000"/>
          <w:spacing w:val="-3"/>
          <w:sz w:val="24"/>
          <w:szCs w:val="24"/>
          <w:lang w:eastAsia="en-US"/>
        </w:rPr>
      </w:pPr>
    </w:p>
    <w:p w:rsidR="00EC3926" w:rsidRPr="00C94A0B" w:rsidRDefault="00E30006" w:rsidP="00E30006">
      <w:pPr>
        <w:widowControl/>
        <w:autoSpaceDE/>
        <w:adjustRightInd/>
        <w:ind w:left="5670"/>
        <w:rPr>
          <w:rFonts w:eastAsia="Courier New"/>
          <w:b/>
          <w:bCs/>
          <w:color w:val="000000"/>
          <w:sz w:val="24"/>
          <w:szCs w:val="24"/>
        </w:rPr>
      </w:pPr>
      <w:r w:rsidRPr="00C94A0B">
        <w:rPr>
          <w:color w:val="000000"/>
          <w:spacing w:val="-3"/>
          <w:sz w:val="24"/>
          <w:szCs w:val="24"/>
          <w:lang w:eastAsia="en-US"/>
        </w:rPr>
        <w:br w:type="page"/>
      </w:r>
    </w:p>
    <w:p w:rsidR="00A72D73" w:rsidRPr="00793E1B" w:rsidRDefault="00A72D73" w:rsidP="00A72D7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A72D73" w:rsidRPr="00793E1B" w:rsidRDefault="00A72D73" w:rsidP="00A72D7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Наименование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2</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3</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4</w:t>
            </w:r>
            <w:r>
              <w:rPr>
                <w:color w:val="000000"/>
                <w:sz w:val="24"/>
                <w:szCs w:val="24"/>
              </w:rPr>
              <w:t>.</w:t>
            </w:r>
          </w:p>
        </w:tc>
        <w:tc>
          <w:tcPr>
            <w:tcW w:w="8068" w:type="dxa"/>
            <w:hideMark/>
          </w:tcPr>
          <w:p w:rsidR="00A72D73" w:rsidRPr="00793E1B" w:rsidRDefault="00A72D73" w:rsidP="00E0314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5</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Default="00A72D73" w:rsidP="00E0314A">
            <w:pPr>
              <w:jc w:val="center"/>
              <w:rPr>
                <w:color w:val="000000"/>
                <w:sz w:val="24"/>
                <w:szCs w:val="24"/>
              </w:rPr>
            </w:pPr>
            <w:r>
              <w:rPr>
                <w:color w:val="000000"/>
                <w:sz w:val="24"/>
                <w:szCs w:val="24"/>
              </w:rPr>
              <w:t>5.1.</w:t>
            </w:r>
          </w:p>
          <w:p w:rsidR="00A72D73" w:rsidRDefault="00A72D73" w:rsidP="00E0314A">
            <w:pPr>
              <w:jc w:val="center"/>
              <w:rPr>
                <w:color w:val="000000"/>
                <w:sz w:val="24"/>
                <w:szCs w:val="24"/>
              </w:rPr>
            </w:pPr>
            <w:r>
              <w:rPr>
                <w:color w:val="000000"/>
                <w:sz w:val="24"/>
                <w:szCs w:val="24"/>
              </w:rPr>
              <w:t>5.2.</w:t>
            </w:r>
          </w:p>
          <w:p w:rsidR="00A72D73" w:rsidRDefault="00A72D73" w:rsidP="00E0314A">
            <w:pPr>
              <w:rPr>
                <w:color w:val="000000"/>
                <w:sz w:val="24"/>
                <w:szCs w:val="24"/>
              </w:rPr>
            </w:pPr>
            <w:r>
              <w:rPr>
                <w:color w:val="000000"/>
                <w:sz w:val="24"/>
                <w:szCs w:val="24"/>
              </w:rPr>
              <w:t>5.3.</w:t>
            </w:r>
          </w:p>
          <w:p w:rsidR="00A72D73" w:rsidRPr="00793E1B" w:rsidRDefault="00A72D73" w:rsidP="00E0314A">
            <w:pPr>
              <w:rPr>
                <w:color w:val="000000"/>
                <w:sz w:val="24"/>
                <w:szCs w:val="24"/>
              </w:rPr>
            </w:pPr>
            <w:r w:rsidRPr="00793E1B">
              <w:rPr>
                <w:color w:val="000000"/>
                <w:sz w:val="24"/>
                <w:szCs w:val="24"/>
              </w:rPr>
              <w:t>6</w:t>
            </w:r>
            <w:r>
              <w:rPr>
                <w:color w:val="000000"/>
                <w:sz w:val="24"/>
                <w:szCs w:val="24"/>
              </w:rPr>
              <w:t>.</w:t>
            </w:r>
          </w:p>
        </w:tc>
        <w:tc>
          <w:tcPr>
            <w:tcW w:w="8068" w:type="dxa"/>
            <w:hideMark/>
          </w:tcPr>
          <w:p w:rsidR="00A72D73" w:rsidRPr="00C8571B" w:rsidRDefault="00A72D73" w:rsidP="00E0314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72D73" w:rsidRPr="00C8571B" w:rsidRDefault="00A72D73" w:rsidP="00E0314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72D73" w:rsidRPr="00617099" w:rsidRDefault="00A72D73" w:rsidP="00E0314A">
            <w:pPr>
              <w:jc w:val="both"/>
              <w:rPr>
                <w:color w:val="000000"/>
                <w:sz w:val="24"/>
                <w:szCs w:val="24"/>
              </w:rPr>
            </w:pPr>
            <w:r w:rsidRPr="00617099">
              <w:rPr>
                <w:sz w:val="24"/>
                <w:szCs w:val="24"/>
              </w:rPr>
              <w:t>Содержание дисциплины</w:t>
            </w:r>
          </w:p>
          <w:p w:rsidR="00A72D73" w:rsidRPr="00793E1B" w:rsidRDefault="00A72D73" w:rsidP="00E0314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7</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8</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9</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10</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bl>
    <w:p w:rsidR="00EC3926" w:rsidRDefault="00EC3926" w:rsidP="00A76E53">
      <w:pPr>
        <w:widowControl/>
        <w:autoSpaceDE/>
        <w:autoSpaceDN/>
        <w:adjustRightInd/>
        <w:spacing w:after="200" w:line="276" w:lineRule="auto"/>
        <w:jc w:val="center"/>
        <w:rPr>
          <w:rFonts w:eastAsia="SimSun"/>
          <w:b/>
          <w:color w:val="000000"/>
          <w:kern w:val="2"/>
          <w:sz w:val="24"/>
          <w:szCs w:val="24"/>
          <w:lang w:eastAsia="hi-IN" w:bidi="hi-IN"/>
        </w:rPr>
      </w:pPr>
    </w:p>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w:t>
      </w:r>
      <w:r w:rsidRPr="00E30006">
        <w:rPr>
          <w:color w:val="000000"/>
          <w:sz w:val="24"/>
          <w:szCs w:val="24"/>
        </w:rPr>
        <w:t>подготовки</w:t>
      </w:r>
      <w:r w:rsidR="00C460AC" w:rsidRPr="00E30006">
        <w:rPr>
          <w:color w:val="000000"/>
          <w:sz w:val="24"/>
          <w:szCs w:val="24"/>
        </w:rPr>
        <w:t>44.03.01 Педагогическое образование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0</w:t>
      </w:r>
      <w:r w:rsidR="00D62CCF">
        <w:rPr>
          <w:sz w:val="24"/>
          <w:szCs w:val="24"/>
        </w:rPr>
        <w:t>4</w:t>
      </w:r>
      <w:r w:rsidRPr="00E76C25">
        <w:rPr>
          <w:sz w:val="24"/>
          <w:szCs w:val="24"/>
        </w:rPr>
        <w:t>.12.201</w:t>
      </w:r>
      <w:r w:rsidR="00D62CCF">
        <w:rPr>
          <w:sz w:val="24"/>
          <w:szCs w:val="24"/>
        </w:rPr>
        <w:t>5</w:t>
      </w:r>
      <w:r w:rsidRPr="00E76C25">
        <w:rPr>
          <w:sz w:val="24"/>
          <w:szCs w:val="24"/>
        </w:rPr>
        <w:t xml:space="preserve"> </w:t>
      </w:r>
      <w:r w:rsidR="00E30006">
        <w:rPr>
          <w:sz w:val="24"/>
          <w:szCs w:val="24"/>
        </w:rPr>
        <w:t>№</w:t>
      </w:r>
      <w:r w:rsidRPr="00E76C25">
        <w:rPr>
          <w:sz w:val="24"/>
          <w:szCs w:val="24"/>
        </w:rPr>
        <w:t xml:space="preserve"> 1</w:t>
      </w:r>
      <w:r w:rsidR="00D62CCF">
        <w:rPr>
          <w:sz w:val="24"/>
          <w:szCs w:val="24"/>
        </w:rPr>
        <w:t>426</w:t>
      </w:r>
      <w:r w:rsidRPr="00793E1B">
        <w:rPr>
          <w:color w:val="000000"/>
          <w:sz w:val="24"/>
          <w:szCs w:val="24"/>
        </w:rPr>
        <w:t xml:space="preserve"> (зарегистрирован в Минюсте России </w:t>
      </w:r>
      <w:r w:rsidR="00D62CCF">
        <w:rPr>
          <w:color w:val="000000"/>
          <w:sz w:val="24"/>
          <w:szCs w:val="24"/>
        </w:rPr>
        <w:t>11</w:t>
      </w:r>
      <w:r w:rsidRPr="00E76C25">
        <w:rPr>
          <w:sz w:val="24"/>
          <w:szCs w:val="24"/>
        </w:rPr>
        <w:t>.0</w:t>
      </w:r>
      <w:r w:rsidR="00D62CCF">
        <w:rPr>
          <w:sz w:val="24"/>
          <w:szCs w:val="24"/>
        </w:rPr>
        <w:t>1</w:t>
      </w:r>
      <w:r w:rsidRPr="00E76C25">
        <w:rPr>
          <w:sz w:val="24"/>
          <w:szCs w:val="24"/>
        </w:rPr>
        <w:t>.201</w:t>
      </w:r>
      <w:r w:rsidR="00D62CCF">
        <w:rPr>
          <w:sz w:val="24"/>
          <w:szCs w:val="24"/>
        </w:rPr>
        <w:t>6</w:t>
      </w:r>
      <w:r w:rsidRPr="00E76C25">
        <w:rPr>
          <w:sz w:val="24"/>
          <w:szCs w:val="24"/>
        </w:rPr>
        <w:t xml:space="preserve"> </w:t>
      </w:r>
      <w:r w:rsidR="00E30006">
        <w:rPr>
          <w:sz w:val="24"/>
          <w:szCs w:val="24"/>
        </w:rPr>
        <w:t xml:space="preserve">№ </w:t>
      </w:r>
      <w:r w:rsidRPr="00E76C25">
        <w:rPr>
          <w:sz w:val="24"/>
          <w:szCs w:val="24"/>
        </w:rPr>
        <w:t>4</w:t>
      </w:r>
      <w:r w:rsidR="00D62CCF">
        <w:rPr>
          <w:sz w:val="24"/>
          <w:szCs w:val="24"/>
        </w:rPr>
        <w:t>0536</w:t>
      </w:r>
      <w:r w:rsidR="00E30006">
        <w:rPr>
          <w:color w:val="000000"/>
          <w:sz w:val="24"/>
          <w:szCs w:val="24"/>
        </w:rPr>
        <w:t>) (далее - ФГОС ВО</w:t>
      </w:r>
      <w:r w:rsidRPr="00793E1B">
        <w:rPr>
          <w:color w:val="000000"/>
          <w:sz w:val="24"/>
          <w:szCs w:val="24"/>
        </w:rPr>
        <w:t>);</w:t>
      </w:r>
    </w:p>
    <w:p w:rsidR="00744096" w:rsidRPr="00744096" w:rsidRDefault="00744096" w:rsidP="00744096">
      <w:pPr>
        <w:widowControl/>
        <w:autoSpaceDE/>
        <w:autoSpaceDN/>
        <w:adjustRightInd/>
        <w:ind w:firstLine="709"/>
        <w:jc w:val="both"/>
        <w:rPr>
          <w:sz w:val="24"/>
          <w:szCs w:val="24"/>
          <w:lang w:eastAsia="en-US"/>
        </w:rPr>
      </w:pPr>
      <w:bookmarkStart w:id="8" w:name="_Hlk105065335"/>
      <w:r w:rsidRPr="0074409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44096" w:rsidRPr="00744096" w:rsidRDefault="00744096" w:rsidP="00744096">
      <w:pPr>
        <w:widowControl/>
        <w:autoSpaceDE/>
        <w:autoSpaceDN/>
        <w:adjustRightInd/>
        <w:ind w:firstLine="709"/>
        <w:jc w:val="both"/>
        <w:rPr>
          <w:sz w:val="24"/>
          <w:szCs w:val="24"/>
          <w:lang w:eastAsia="en-US"/>
        </w:rPr>
      </w:pPr>
      <w:bookmarkStart w:id="9" w:name="_Hlk105420200"/>
      <w:bookmarkEnd w:id="8"/>
      <w:r w:rsidRPr="00744096">
        <w:rPr>
          <w:sz w:val="24"/>
          <w:szCs w:val="24"/>
          <w:lang w:eastAsia="en-US"/>
        </w:rPr>
        <w:t>Рабочая программа дисциплины составлена в соответствии с локальными нормативными актами ЧУ ОО ВО «</w:t>
      </w:r>
      <w:r w:rsidRPr="00744096">
        <w:rPr>
          <w:b/>
          <w:sz w:val="24"/>
          <w:szCs w:val="24"/>
          <w:lang w:eastAsia="en-US"/>
        </w:rPr>
        <w:t>Омская гуманитарная академия</w:t>
      </w:r>
      <w:r w:rsidRPr="00744096">
        <w:rPr>
          <w:sz w:val="24"/>
          <w:szCs w:val="24"/>
          <w:lang w:eastAsia="en-US"/>
        </w:rPr>
        <w:t>» (</w:t>
      </w:r>
      <w:r w:rsidRPr="00744096">
        <w:rPr>
          <w:i/>
          <w:sz w:val="24"/>
          <w:szCs w:val="24"/>
          <w:lang w:eastAsia="en-US"/>
        </w:rPr>
        <w:t>далее – Академия; ОмГА</w:t>
      </w:r>
      <w:r w:rsidRPr="00744096">
        <w:rPr>
          <w:sz w:val="24"/>
          <w:szCs w:val="24"/>
          <w:lang w:eastAsia="en-US"/>
        </w:rPr>
        <w:t>):</w:t>
      </w:r>
    </w:p>
    <w:p w:rsidR="00744096" w:rsidRPr="00744096" w:rsidRDefault="00744096" w:rsidP="00744096">
      <w:pPr>
        <w:widowControl/>
        <w:autoSpaceDE/>
        <w:autoSpaceDN/>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74409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4096" w:rsidRPr="00744096" w:rsidRDefault="00744096" w:rsidP="00744096">
      <w:pPr>
        <w:widowControl/>
        <w:autoSpaceDE/>
        <w:autoSpaceDN/>
        <w:adjustRightInd/>
        <w:ind w:firstLine="709"/>
        <w:jc w:val="both"/>
        <w:rPr>
          <w:sz w:val="24"/>
          <w:szCs w:val="24"/>
          <w:lang w:eastAsia="en-US"/>
        </w:rPr>
      </w:pPr>
      <w:r w:rsidRPr="0074409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4096" w:rsidRPr="00744096" w:rsidRDefault="00744096" w:rsidP="00744096">
      <w:pPr>
        <w:widowControl/>
        <w:autoSpaceDE/>
        <w:autoSpaceDN/>
        <w:adjustRightInd/>
        <w:ind w:firstLine="709"/>
        <w:jc w:val="both"/>
        <w:rPr>
          <w:sz w:val="24"/>
          <w:szCs w:val="24"/>
          <w:lang w:eastAsia="en-US"/>
        </w:rPr>
      </w:pPr>
      <w:r w:rsidRPr="0074409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4096" w:rsidRPr="00744096" w:rsidRDefault="00744096" w:rsidP="00744096">
      <w:pPr>
        <w:widowControl/>
        <w:autoSpaceDE/>
        <w:autoSpaceDN/>
        <w:adjustRightInd/>
        <w:ind w:firstLine="709"/>
        <w:jc w:val="both"/>
        <w:rPr>
          <w:sz w:val="24"/>
          <w:szCs w:val="24"/>
          <w:lang w:eastAsia="en-US"/>
        </w:rPr>
      </w:pPr>
      <w:r w:rsidRPr="0074409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4096" w:rsidRPr="00744096" w:rsidRDefault="00744096" w:rsidP="00744096">
      <w:pPr>
        <w:widowControl/>
        <w:autoSpaceDE/>
        <w:autoSpaceDN/>
        <w:adjustRightInd/>
        <w:ind w:firstLine="709"/>
        <w:jc w:val="both"/>
        <w:rPr>
          <w:sz w:val="24"/>
          <w:szCs w:val="24"/>
          <w:lang w:eastAsia="en-US"/>
        </w:rPr>
      </w:pPr>
      <w:bookmarkStart w:id="14" w:name="_Hlk105065621"/>
      <w:bookmarkEnd w:id="10"/>
      <w:r w:rsidRPr="0074409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744096">
        <w:rPr>
          <w:sz w:val="24"/>
          <w:szCs w:val="24"/>
          <w:lang w:eastAsia="en-US"/>
        </w:rPr>
        <w:t>;</w:t>
      </w:r>
      <w:bookmarkEnd w:id="12"/>
      <w:bookmarkEnd w:id="13"/>
      <w:bookmarkEnd w:id="14"/>
    </w:p>
    <w:p w:rsidR="00744096" w:rsidRDefault="00BB41CC" w:rsidP="00744096">
      <w:pPr>
        <w:widowControl/>
        <w:autoSpaceDE/>
        <w:autoSpaceDN/>
        <w:adjustRightInd/>
        <w:ind w:firstLine="709"/>
        <w:jc w:val="both"/>
        <w:rPr>
          <w:sz w:val="24"/>
          <w:szCs w:val="24"/>
          <w:lang w:eastAsia="en-US"/>
        </w:rPr>
      </w:pPr>
      <w:r w:rsidRPr="00E3000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460AC" w:rsidRPr="00E30006">
        <w:rPr>
          <w:color w:val="000000"/>
          <w:sz w:val="24"/>
          <w:szCs w:val="24"/>
        </w:rPr>
        <w:t>44.03.01 Педагогическое образование</w:t>
      </w:r>
      <w:r w:rsidR="00E30006">
        <w:rPr>
          <w:color w:val="000000"/>
          <w:sz w:val="24"/>
          <w:szCs w:val="24"/>
        </w:rPr>
        <w:t xml:space="preserve"> </w:t>
      </w:r>
      <w:r w:rsidRPr="00E30006">
        <w:rPr>
          <w:sz w:val="24"/>
          <w:szCs w:val="24"/>
        </w:rPr>
        <w:t>(уровень бакалавриата), направленность (профиль) программы «</w:t>
      </w:r>
      <w:r w:rsidR="00D05931" w:rsidRPr="00E30006">
        <w:rPr>
          <w:sz w:val="24"/>
          <w:szCs w:val="24"/>
        </w:rPr>
        <w:t>Профессиональное образование</w:t>
      </w:r>
      <w:r w:rsidRPr="00E30006">
        <w:rPr>
          <w:sz w:val="24"/>
          <w:szCs w:val="24"/>
        </w:rPr>
        <w:t>»</w:t>
      </w:r>
      <w:r w:rsidRPr="00E30006">
        <w:rPr>
          <w:color w:val="000000"/>
          <w:sz w:val="24"/>
          <w:szCs w:val="24"/>
        </w:rPr>
        <w:t xml:space="preserve">; форма обучения – заочная на </w:t>
      </w:r>
      <w:bookmarkStart w:id="15" w:name="_Hlk105067242"/>
      <w:r w:rsidR="00744096" w:rsidRPr="00744096">
        <w:rPr>
          <w:color w:val="000000"/>
          <w:sz w:val="24"/>
          <w:szCs w:val="24"/>
        </w:rPr>
        <w:t xml:space="preserve">2022/2023 </w:t>
      </w:r>
      <w:bookmarkEnd w:id="15"/>
      <w:r w:rsidRPr="00E30006">
        <w:rPr>
          <w:color w:val="000000"/>
          <w:sz w:val="24"/>
          <w:szCs w:val="24"/>
        </w:rPr>
        <w:t xml:space="preserve">учебный год, </w:t>
      </w:r>
      <w:r w:rsidRPr="00E30006">
        <w:rPr>
          <w:sz w:val="24"/>
          <w:szCs w:val="24"/>
          <w:lang w:eastAsia="en-US"/>
        </w:rPr>
        <w:t>ут</w:t>
      </w:r>
      <w:r w:rsidR="00FD2970">
        <w:rPr>
          <w:sz w:val="24"/>
          <w:szCs w:val="24"/>
          <w:lang w:eastAsia="en-US"/>
        </w:rPr>
        <w:t xml:space="preserve">вержденным приказом ректора от </w:t>
      </w:r>
      <w:bookmarkStart w:id="16" w:name="_Hlk105084290"/>
      <w:bookmarkStart w:id="17" w:name="_Hlk105073247"/>
      <w:r w:rsidR="00744096" w:rsidRPr="00744096">
        <w:rPr>
          <w:sz w:val="24"/>
          <w:szCs w:val="24"/>
          <w:lang w:eastAsia="en-US"/>
        </w:rPr>
        <w:t>28.03.2022 № 28</w:t>
      </w:r>
      <w:bookmarkEnd w:id="16"/>
      <w:r w:rsidR="00744096" w:rsidRPr="00744096">
        <w:rPr>
          <w:sz w:val="24"/>
          <w:szCs w:val="24"/>
          <w:lang w:eastAsia="en-US"/>
        </w:rPr>
        <w:t>.</w:t>
      </w:r>
      <w:bookmarkEnd w:id="17"/>
    </w:p>
    <w:p w:rsidR="00A76E53" w:rsidRPr="00C94A0B" w:rsidRDefault="00A76E53" w:rsidP="00744096">
      <w:pPr>
        <w:widowControl/>
        <w:autoSpaceDE/>
        <w:autoSpaceDN/>
        <w:adjustRightInd/>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30006">
        <w:rPr>
          <w:b/>
          <w:color w:val="000000"/>
          <w:sz w:val="24"/>
          <w:szCs w:val="24"/>
        </w:rPr>
        <w:t>«</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00E30006">
        <w:rPr>
          <w:b/>
          <w:color w:val="000000"/>
          <w:sz w:val="24"/>
          <w:szCs w:val="24"/>
        </w:rPr>
        <w:t>»</w:t>
      </w:r>
      <w:r w:rsidRPr="00C94A0B">
        <w:rPr>
          <w:b/>
          <w:color w:val="000000"/>
          <w:sz w:val="24"/>
          <w:szCs w:val="24"/>
        </w:rPr>
        <w:t xml:space="preserve"> в тече</w:t>
      </w:r>
      <w:r w:rsidR="009F4070" w:rsidRPr="00C94A0B">
        <w:rPr>
          <w:b/>
          <w:color w:val="000000"/>
          <w:sz w:val="24"/>
          <w:szCs w:val="24"/>
        </w:rPr>
        <w:t xml:space="preserve">ние </w:t>
      </w:r>
      <w:r w:rsidR="00744096" w:rsidRPr="00744096">
        <w:rPr>
          <w:b/>
          <w:color w:val="000000"/>
          <w:sz w:val="24"/>
          <w:szCs w:val="24"/>
        </w:rPr>
        <w:t xml:space="preserve">2022/2023 </w:t>
      </w:r>
      <w:r w:rsidRPr="00C94A0B">
        <w:rPr>
          <w:b/>
          <w:color w:val="000000"/>
          <w:sz w:val="24"/>
          <w:szCs w:val="24"/>
        </w:rPr>
        <w:t>учебного года:</w:t>
      </w:r>
    </w:p>
    <w:p w:rsidR="00A76E53" w:rsidRPr="00C94A0B" w:rsidRDefault="00A76E53" w:rsidP="00C460AC">
      <w:pPr>
        <w:ind w:firstLine="709"/>
        <w:jc w:val="both"/>
        <w:rPr>
          <w:color w:val="000000"/>
          <w:sz w:val="24"/>
          <w:szCs w:val="24"/>
          <w:lang w:bidi="ru-RU"/>
        </w:rPr>
      </w:pPr>
      <w:r w:rsidRPr="00C94A0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C94A0B">
        <w:rPr>
          <w:color w:val="000000"/>
          <w:sz w:val="24"/>
          <w:szCs w:val="24"/>
        </w:rPr>
        <w:lastRenderedPageBreak/>
        <w:t>направлению подготовки</w:t>
      </w:r>
      <w:r w:rsidR="00B37CB8">
        <w:rPr>
          <w:color w:val="000000"/>
          <w:sz w:val="24"/>
          <w:szCs w:val="24"/>
        </w:rPr>
        <w:t xml:space="preserve"> </w:t>
      </w:r>
      <w:r w:rsidR="00C460AC" w:rsidRPr="00E30006">
        <w:rPr>
          <w:color w:val="000000"/>
          <w:sz w:val="24"/>
          <w:szCs w:val="24"/>
        </w:rPr>
        <w:t>44.03.01 Педагогическое образование</w:t>
      </w:r>
      <w:r w:rsidR="00B37CB8" w:rsidRPr="00E30006">
        <w:rPr>
          <w:color w:val="000000"/>
          <w:sz w:val="24"/>
          <w:szCs w:val="24"/>
        </w:rPr>
        <w:t xml:space="preserve"> </w:t>
      </w:r>
      <w:r w:rsidR="009F4070" w:rsidRPr="00E30006">
        <w:rPr>
          <w:color w:val="000000"/>
          <w:sz w:val="24"/>
          <w:szCs w:val="24"/>
        </w:rPr>
        <w:t>(уровень бакалавриата), направленность (профиль) программы</w:t>
      </w:r>
      <w:r w:rsidR="00E30006">
        <w:rPr>
          <w:color w:val="000000"/>
          <w:sz w:val="24"/>
          <w:szCs w:val="24"/>
        </w:rPr>
        <w:t>:</w:t>
      </w:r>
      <w:r w:rsidR="009F4070" w:rsidRPr="00E30006">
        <w:rPr>
          <w:color w:val="000000"/>
          <w:sz w:val="24"/>
          <w:szCs w:val="24"/>
        </w:rPr>
        <w:t xml:space="preserve"> «</w:t>
      </w:r>
      <w:r w:rsidR="00D05931" w:rsidRPr="00E30006">
        <w:rPr>
          <w:color w:val="000000"/>
          <w:sz w:val="24"/>
          <w:szCs w:val="24"/>
        </w:rPr>
        <w:t>Профессиональное образование</w:t>
      </w:r>
      <w:r w:rsidR="009F4070" w:rsidRPr="00E30006">
        <w:rPr>
          <w:color w:val="000000"/>
          <w:sz w:val="24"/>
          <w:szCs w:val="24"/>
        </w:rPr>
        <w:t>»</w:t>
      </w:r>
      <w:r w:rsidRPr="00E30006">
        <w:rPr>
          <w:color w:val="000000"/>
          <w:sz w:val="24"/>
          <w:szCs w:val="24"/>
        </w:rPr>
        <w:t>;</w:t>
      </w:r>
      <w:r w:rsidRPr="00C94A0B">
        <w:rPr>
          <w:color w:val="000000"/>
          <w:sz w:val="24"/>
          <w:szCs w:val="24"/>
        </w:rPr>
        <w:t xml:space="preserve"> вид учебной деятельности – программа академического бакалавриата; виды профессиональной деятельности:</w:t>
      </w:r>
      <w:r w:rsidR="00B37CB8">
        <w:rPr>
          <w:color w:val="000000"/>
          <w:sz w:val="24"/>
          <w:szCs w:val="24"/>
        </w:rPr>
        <w:t xml:space="preserve"> </w:t>
      </w:r>
      <w:r w:rsidR="001F4239">
        <w:rPr>
          <w:rFonts w:eastAsia="Courier New"/>
          <w:sz w:val="24"/>
          <w:szCs w:val="24"/>
          <w:lang w:bidi="ru-RU"/>
        </w:rPr>
        <w:t>педагогическая (основной), исследовательская</w:t>
      </w:r>
      <w:r w:rsidRPr="00C94A0B">
        <w:rPr>
          <w:color w:val="000000"/>
          <w:sz w:val="24"/>
          <w:szCs w:val="24"/>
        </w:rPr>
        <w:t>;</w:t>
      </w:r>
      <w:r w:rsidR="00B37CB8">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D62CCF">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B37CB8">
        <w:rPr>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744096" w:rsidRPr="00744096">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E30006" w:rsidRDefault="007F4B97" w:rsidP="00E30006">
      <w:pPr>
        <w:pStyle w:val="a4"/>
        <w:numPr>
          <w:ilvl w:val="0"/>
          <w:numId w:val="2"/>
        </w:numPr>
        <w:tabs>
          <w:tab w:val="left" w:pos="993"/>
        </w:tabs>
        <w:spacing w:after="0" w:line="240" w:lineRule="auto"/>
        <w:ind w:left="0" w:firstLine="709"/>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B37CB8">
        <w:rPr>
          <w:rFonts w:ascii="Times New Roman" w:hAnsi="Times New Roman"/>
          <w:b/>
          <w:color w:val="000000"/>
          <w:sz w:val="24"/>
          <w:szCs w:val="24"/>
        </w:rPr>
        <w:t xml:space="preserve"> </w:t>
      </w:r>
      <w:r w:rsidR="0031503E" w:rsidRPr="00E30006">
        <w:rPr>
          <w:rFonts w:ascii="Times New Roman" w:hAnsi="Times New Roman"/>
          <w:color w:val="000000"/>
          <w:sz w:val="24"/>
          <w:szCs w:val="24"/>
        </w:rPr>
        <w:t>Б1.В.ДВ.0</w:t>
      </w:r>
      <w:r w:rsidR="00C460AC" w:rsidRPr="00E30006">
        <w:rPr>
          <w:rFonts w:ascii="Times New Roman" w:hAnsi="Times New Roman"/>
          <w:color w:val="000000"/>
          <w:sz w:val="24"/>
          <w:szCs w:val="24"/>
        </w:rPr>
        <w:t>7</w:t>
      </w:r>
      <w:r w:rsidR="0031503E" w:rsidRPr="00E30006">
        <w:rPr>
          <w:rFonts w:ascii="Times New Roman" w:hAnsi="Times New Roman"/>
          <w:color w:val="000000"/>
          <w:sz w:val="24"/>
          <w:szCs w:val="24"/>
        </w:rPr>
        <w:t>.02</w:t>
      </w:r>
      <w:r w:rsidR="00B37CB8" w:rsidRPr="00E30006">
        <w:rPr>
          <w:rFonts w:ascii="Times New Roman" w:hAnsi="Times New Roman"/>
          <w:color w:val="000000"/>
          <w:sz w:val="24"/>
          <w:szCs w:val="24"/>
        </w:rPr>
        <w:t xml:space="preserve"> </w:t>
      </w:r>
      <w:r w:rsidR="00A65644" w:rsidRPr="00E30006">
        <w:rPr>
          <w:rFonts w:ascii="Times New Roman" w:hAnsi="Times New Roman"/>
          <w:color w:val="000000"/>
          <w:sz w:val="24"/>
          <w:szCs w:val="24"/>
        </w:rPr>
        <w:t>«Адаптационный модуль по физической культуре и спорту для инвалидов и лиц с ограниченными возможностями здоровья»</w:t>
      </w:r>
    </w:p>
    <w:p w:rsidR="00E30006" w:rsidRPr="00A65644" w:rsidRDefault="00E30006" w:rsidP="00E30006">
      <w:pPr>
        <w:pStyle w:val="a4"/>
        <w:tabs>
          <w:tab w:val="left" w:pos="993"/>
        </w:tabs>
        <w:spacing w:after="0" w:line="240" w:lineRule="auto"/>
        <w:ind w:left="0" w:firstLine="709"/>
        <w:jc w:val="both"/>
        <w:rPr>
          <w:rFonts w:ascii="Times New Roman" w:hAnsi="Times New Roman"/>
          <w:color w:val="000000"/>
          <w:sz w:val="24"/>
          <w:szCs w:val="24"/>
        </w:rPr>
      </w:pPr>
    </w:p>
    <w:p w:rsidR="007F4B97" w:rsidRDefault="007F4B97" w:rsidP="00E30006">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w:t>
      </w:r>
      <w:r w:rsidR="00E30006">
        <w:rPr>
          <w:rFonts w:ascii="Times New Roman" w:hAnsi="Times New Roman"/>
          <w:b/>
          <w:color w:val="000000"/>
          <w:sz w:val="24"/>
          <w:szCs w:val="24"/>
        </w:rPr>
        <w:t xml:space="preserve">сенных с планируемыми </w:t>
      </w:r>
      <w:r w:rsidRPr="00C94A0B">
        <w:rPr>
          <w:rFonts w:ascii="Times New Roman" w:hAnsi="Times New Roman"/>
          <w:b/>
          <w:color w:val="000000"/>
          <w:sz w:val="24"/>
          <w:szCs w:val="24"/>
        </w:rPr>
        <w:t>результатами освоения образовательной программы</w:t>
      </w:r>
    </w:p>
    <w:p w:rsidR="00E30006" w:rsidRPr="00E30006" w:rsidRDefault="00E30006" w:rsidP="00E30006">
      <w:pPr>
        <w:pStyle w:val="a4"/>
        <w:spacing w:after="0" w:line="240" w:lineRule="auto"/>
        <w:rPr>
          <w:rFonts w:ascii="Times New Roman" w:hAnsi="Times New Roman"/>
          <w:b/>
          <w:color w:val="000000"/>
          <w:sz w:val="24"/>
          <w:szCs w:val="24"/>
        </w:rPr>
      </w:pPr>
    </w:p>
    <w:p w:rsidR="0033546E" w:rsidRPr="00C94A0B" w:rsidRDefault="002B6C87" w:rsidP="00E30006">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B37CB8">
        <w:rPr>
          <w:rFonts w:eastAsia="Calibri"/>
          <w:color w:val="000000"/>
          <w:sz w:val="24"/>
          <w:szCs w:val="24"/>
          <w:lang w:eastAsia="en-US"/>
        </w:rPr>
        <w:t xml:space="preserve"> </w:t>
      </w:r>
      <w:r w:rsidR="00C460AC" w:rsidRPr="00E30006">
        <w:rPr>
          <w:rFonts w:eastAsia="Calibri"/>
          <w:color w:val="000000"/>
          <w:sz w:val="24"/>
          <w:szCs w:val="24"/>
          <w:lang w:eastAsia="en-US"/>
        </w:rPr>
        <w:t>44.03.01 Педагогическое образование</w:t>
      </w:r>
      <w:r w:rsidR="00B37CB8">
        <w:rPr>
          <w:rFonts w:eastAsia="Calibri"/>
          <w:b/>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w:t>
      </w:r>
      <w:r w:rsidR="00E0314A">
        <w:rPr>
          <w:rFonts w:eastAsia="Calibri"/>
          <w:color w:val="000000"/>
          <w:sz w:val="24"/>
          <w:szCs w:val="24"/>
          <w:lang w:eastAsia="en-US"/>
        </w:rPr>
        <w:t xml:space="preserve"> </w:t>
      </w:r>
      <w:r w:rsidR="00E0314A" w:rsidRPr="00793E1B">
        <w:rPr>
          <w:color w:val="000000"/>
          <w:sz w:val="24"/>
          <w:szCs w:val="24"/>
        </w:rPr>
        <w:t xml:space="preserve">от </w:t>
      </w:r>
      <w:r w:rsidR="00E0314A" w:rsidRPr="00E76C25">
        <w:rPr>
          <w:sz w:val="24"/>
          <w:szCs w:val="24"/>
        </w:rPr>
        <w:t>0</w:t>
      </w:r>
      <w:r w:rsidR="00E0314A">
        <w:rPr>
          <w:sz w:val="24"/>
          <w:szCs w:val="24"/>
        </w:rPr>
        <w:t>4</w:t>
      </w:r>
      <w:r w:rsidR="00E0314A" w:rsidRPr="00E76C25">
        <w:rPr>
          <w:sz w:val="24"/>
          <w:szCs w:val="24"/>
        </w:rPr>
        <w:t>.12.201</w:t>
      </w:r>
      <w:r w:rsidR="00E0314A">
        <w:rPr>
          <w:sz w:val="24"/>
          <w:szCs w:val="24"/>
        </w:rPr>
        <w:t>5</w:t>
      </w:r>
      <w:r w:rsidR="00E0314A" w:rsidRPr="00E76C25">
        <w:rPr>
          <w:sz w:val="24"/>
          <w:szCs w:val="24"/>
        </w:rPr>
        <w:t xml:space="preserve"> </w:t>
      </w:r>
      <w:r w:rsidR="00E30006">
        <w:rPr>
          <w:sz w:val="24"/>
          <w:szCs w:val="24"/>
        </w:rPr>
        <w:t>№</w:t>
      </w:r>
      <w:r w:rsidR="00E0314A" w:rsidRPr="00E76C25">
        <w:rPr>
          <w:sz w:val="24"/>
          <w:szCs w:val="24"/>
        </w:rPr>
        <w:t xml:space="preserve"> 1</w:t>
      </w:r>
      <w:r w:rsidR="00E0314A">
        <w:rPr>
          <w:sz w:val="24"/>
          <w:szCs w:val="24"/>
        </w:rPr>
        <w:t>426</w:t>
      </w:r>
      <w:r w:rsidR="00E0314A" w:rsidRPr="00793E1B">
        <w:rPr>
          <w:color w:val="000000"/>
          <w:sz w:val="24"/>
          <w:szCs w:val="24"/>
        </w:rPr>
        <w:t xml:space="preserve"> (зарегистрирован в Минюсте России </w:t>
      </w:r>
      <w:r w:rsidR="00E0314A">
        <w:rPr>
          <w:color w:val="000000"/>
          <w:sz w:val="24"/>
          <w:szCs w:val="24"/>
        </w:rPr>
        <w:t>11</w:t>
      </w:r>
      <w:r w:rsidR="00E0314A" w:rsidRPr="00E76C25">
        <w:rPr>
          <w:sz w:val="24"/>
          <w:szCs w:val="24"/>
        </w:rPr>
        <w:t>.0</w:t>
      </w:r>
      <w:r w:rsidR="00E0314A">
        <w:rPr>
          <w:sz w:val="24"/>
          <w:szCs w:val="24"/>
        </w:rPr>
        <w:t>1</w:t>
      </w:r>
      <w:r w:rsidR="00E0314A" w:rsidRPr="00E76C25">
        <w:rPr>
          <w:sz w:val="24"/>
          <w:szCs w:val="24"/>
        </w:rPr>
        <w:t>.201</w:t>
      </w:r>
      <w:r w:rsidR="00E0314A">
        <w:rPr>
          <w:sz w:val="24"/>
          <w:szCs w:val="24"/>
        </w:rPr>
        <w:t>6</w:t>
      </w:r>
      <w:r w:rsidR="00E0314A" w:rsidRPr="00E76C25">
        <w:rPr>
          <w:sz w:val="24"/>
          <w:szCs w:val="24"/>
        </w:rPr>
        <w:t xml:space="preserve"> </w:t>
      </w:r>
      <w:r w:rsidR="00E30006">
        <w:rPr>
          <w:sz w:val="24"/>
          <w:szCs w:val="24"/>
        </w:rPr>
        <w:t xml:space="preserve">№ </w:t>
      </w:r>
      <w:r w:rsidR="00E0314A" w:rsidRPr="00E76C25">
        <w:rPr>
          <w:sz w:val="24"/>
          <w:szCs w:val="24"/>
        </w:rPr>
        <w:t>4</w:t>
      </w:r>
      <w:r w:rsidR="00E0314A">
        <w:rPr>
          <w:sz w:val="24"/>
          <w:szCs w:val="24"/>
        </w:rPr>
        <w:t>0536</w:t>
      </w:r>
      <w:r w:rsidR="00E0314A" w:rsidRPr="00793E1B">
        <w:rPr>
          <w:color w:val="000000"/>
          <w:sz w:val="24"/>
          <w:szCs w:val="24"/>
        </w:rPr>
        <w:t>)</w:t>
      </w:r>
      <w:r w:rsidR="00E0314A">
        <w:rPr>
          <w:color w:val="000000"/>
          <w:sz w:val="24"/>
          <w:szCs w:val="24"/>
        </w:rPr>
        <w:t>,</w:t>
      </w:r>
      <w:r w:rsidR="00E0314A" w:rsidRPr="00793E1B">
        <w:rPr>
          <w:color w:val="000000"/>
          <w:sz w:val="24"/>
          <w:szCs w:val="24"/>
        </w:rPr>
        <w:t xml:space="preserve"> </w:t>
      </w:r>
      <w:r w:rsidRPr="00C94A0B">
        <w:rPr>
          <w:rFonts w:eastAsia="Calibri"/>
          <w:color w:val="000000"/>
          <w:sz w:val="24"/>
          <w:szCs w:val="24"/>
          <w:lang w:eastAsia="en-US"/>
        </w:rPr>
        <w:t xml:space="preserve">при разработке основной профессиональной образовательной программы </w:t>
      </w:r>
      <w:r w:rsidRPr="00E30006">
        <w:rPr>
          <w:rFonts w:eastAsia="Calibr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r w:rsidRPr="00177595">
        <w:rPr>
          <w:rFonts w:eastAsia="Calibri"/>
          <w:color w:val="000000"/>
          <w:sz w:val="24"/>
          <w:szCs w:val="24"/>
          <w:lang w:eastAsia="en-US"/>
        </w:rPr>
        <w:t>Процесс изучения дисциплины</w:t>
      </w:r>
      <w:r w:rsidR="00E30006">
        <w:rPr>
          <w:rFonts w:eastAsia="Calibri"/>
          <w:color w:val="000000"/>
          <w:sz w:val="24"/>
          <w:szCs w:val="24"/>
          <w:lang w:eastAsia="en-US"/>
        </w:rPr>
        <w:t xml:space="preserve">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Pr="00177595">
        <w:rPr>
          <w:rFonts w:eastAsia="Calibri"/>
          <w:color w:val="000000"/>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E30006" w:rsidRPr="00177595" w:rsidTr="00177595">
        <w:tc>
          <w:tcPr>
            <w:tcW w:w="3049" w:type="dxa"/>
            <w:vAlign w:val="center"/>
          </w:tcPr>
          <w:p w:rsidR="00E30006" w:rsidRPr="00E30006" w:rsidRDefault="00E30006" w:rsidP="00E30006">
            <w:pPr>
              <w:widowControl/>
              <w:tabs>
                <w:tab w:val="left" w:pos="708"/>
              </w:tabs>
              <w:autoSpaceDE/>
              <w:adjustRightInd/>
              <w:rPr>
                <w:rFonts w:eastAsia="Calibri"/>
                <w:sz w:val="24"/>
                <w:szCs w:val="24"/>
                <w:lang w:eastAsia="en-US"/>
              </w:rPr>
            </w:pPr>
            <w:r>
              <w:rPr>
                <w:rFonts w:eastAsia="Calibri"/>
                <w:sz w:val="24"/>
                <w:szCs w:val="24"/>
                <w:lang w:eastAsia="en-US"/>
              </w:rPr>
              <w:t>Г</w:t>
            </w:r>
            <w:r w:rsidRPr="00BD4AFB">
              <w:rPr>
                <w:rFonts w:eastAsia="Calibri"/>
                <w:sz w:val="24"/>
                <w:szCs w:val="24"/>
                <w:lang w:eastAsia="en-US"/>
              </w:rPr>
              <w:t>отовностью поддерживать уровень физической подготовки, обеспечивающий полноценную деятельность</w:t>
            </w:r>
          </w:p>
        </w:tc>
        <w:tc>
          <w:tcPr>
            <w:tcW w:w="1595" w:type="dxa"/>
            <w:vAlign w:val="center"/>
          </w:tcPr>
          <w:p w:rsidR="00E30006" w:rsidRPr="00E30006" w:rsidRDefault="00E30006" w:rsidP="00E30006">
            <w:pPr>
              <w:widowControl/>
              <w:tabs>
                <w:tab w:val="left" w:pos="708"/>
              </w:tabs>
              <w:autoSpaceDE/>
              <w:adjustRightInd/>
              <w:jc w:val="center"/>
              <w:rPr>
                <w:sz w:val="24"/>
                <w:szCs w:val="24"/>
              </w:rPr>
            </w:pPr>
            <w:r w:rsidRPr="00177595">
              <w:rPr>
                <w:sz w:val="24"/>
                <w:szCs w:val="24"/>
              </w:rPr>
              <w:t>ОК-</w:t>
            </w:r>
            <w:r>
              <w:rPr>
                <w:sz w:val="24"/>
                <w:szCs w:val="24"/>
              </w:rPr>
              <w:t>8</w:t>
            </w:r>
          </w:p>
        </w:tc>
        <w:tc>
          <w:tcPr>
            <w:tcW w:w="4927" w:type="dxa"/>
            <w:vAlign w:val="center"/>
          </w:tcPr>
          <w:p w:rsidR="00E30006" w:rsidRPr="00177595" w:rsidRDefault="00E30006" w:rsidP="00E30006">
            <w:pPr>
              <w:widowControl/>
              <w:tabs>
                <w:tab w:val="left" w:pos="708"/>
              </w:tabs>
              <w:autoSpaceDE/>
              <w:adjustRightInd/>
              <w:rPr>
                <w:rFonts w:eastAsia="Calibri"/>
                <w:i/>
                <w:sz w:val="24"/>
                <w:szCs w:val="24"/>
                <w:lang w:eastAsia="en-US"/>
              </w:rPr>
            </w:pPr>
            <w:r w:rsidRPr="00177595">
              <w:rPr>
                <w:rFonts w:eastAsia="Calibri"/>
                <w:i/>
                <w:sz w:val="24"/>
                <w:szCs w:val="24"/>
                <w:lang w:eastAsia="en-US"/>
              </w:rPr>
              <w:t xml:space="preserve">Знать: </w:t>
            </w:r>
          </w:p>
          <w:p w:rsidR="00E30006" w:rsidRPr="003B7D4C" w:rsidRDefault="00E30006" w:rsidP="00E30006">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E30006" w:rsidRPr="00177595" w:rsidRDefault="00E30006" w:rsidP="00E30006">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E30006" w:rsidRPr="00177595" w:rsidRDefault="00E30006" w:rsidP="00E30006">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E30006" w:rsidRPr="003B7D4C" w:rsidRDefault="00E30006" w:rsidP="00E30006">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w:t>
            </w:r>
            <w:r>
              <w:rPr>
                <w:rFonts w:eastAsia="Calibri"/>
                <w:sz w:val="24"/>
                <w:szCs w:val="24"/>
                <w:lang w:eastAsia="en-US"/>
              </w:rPr>
              <w:t>кого самосовершенствования, фор</w:t>
            </w:r>
            <w:r w:rsidRPr="003B7D4C">
              <w:rPr>
                <w:rFonts w:eastAsia="Calibri"/>
                <w:sz w:val="24"/>
                <w:szCs w:val="24"/>
                <w:lang w:eastAsia="en-US"/>
              </w:rPr>
              <w:t>мирования здорового образа и стиля жизни;</w:t>
            </w:r>
          </w:p>
          <w:p w:rsidR="00E30006" w:rsidRDefault="00E30006" w:rsidP="00E30006">
            <w:pPr>
              <w:widowControl/>
              <w:tabs>
                <w:tab w:val="left" w:pos="708"/>
              </w:tabs>
              <w:autoSpaceDE/>
              <w:adjustRightInd/>
              <w:ind w:firstLine="34"/>
              <w:rPr>
                <w:rFonts w:eastAsia="Calibri"/>
                <w: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w:t>
            </w:r>
            <w:r>
              <w:rPr>
                <w:rFonts w:eastAsia="Calibri"/>
                <w:sz w:val="24"/>
                <w:szCs w:val="24"/>
                <w:lang w:eastAsia="en-US"/>
              </w:rPr>
              <w:t>иченными возможностями и инвали</w:t>
            </w:r>
            <w:r w:rsidRPr="003B7D4C">
              <w:rPr>
                <w:rFonts w:eastAsia="Calibri"/>
                <w:sz w:val="24"/>
                <w:szCs w:val="24"/>
                <w:lang w:eastAsia="en-US"/>
              </w:rPr>
              <w:t>дов.</w:t>
            </w:r>
            <w:r w:rsidRPr="00177595">
              <w:rPr>
                <w:rFonts w:eastAsia="Calibri"/>
                <w:i/>
                <w:sz w:val="24"/>
                <w:szCs w:val="24"/>
                <w:lang w:eastAsia="en-US"/>
              </w:rPr>
              <w:t xml:space="preserve"> </w:t>
            </w:r>
          </w:p>
          <w:p w:rsidR="00E30006" w:rsidRPr="00177595" w:rsidRDefault="00E30006" w:rsidP="00E30006">
            <w:pPr>
              <w:widowControl/>
              <w:tabs>
                <w:tab w:val="left" w:pos="708"/>
              </w:tabs>
              <w:autoSpaceDE/>
              <w:adjustRightInd/>
              <w:ind w:firstLine="34"/>
              <w:rPr>
                <w:rFonts w:eastAsia="Calibri"/>
                <w:i/>
                <w:sz w:val="24"/>
                <w:szCs w:val="24"/>
                <w:lang w:eastAsia="en-US"/>
              </w:rPr>
            </w:pPr>
            <w:r>
              <w:rPr>
                <w:rFonts w:eastAsia="Calibri"/>
                <w:i/>
                <w:sz w:val="24"/>
                <w:szCs w:val="24"/>
                <w:lang w:eastAsia="en-US"/>
              </w:rPr>
              <w:t>Владеть</w:t>
            </w:r>
          </w:p>
          <w:p w:rsidR="00E30006" w:rsidRPr="003B7D4C" w:rsidRDefault="00E30006" w:rsidP="00E30006">
            <w:pPr>
              <w:widowControl/>
              <w:tabs>
                <w:tab w:val="left" w:pos="708"/>
              </w:tabs>
              <w:autoSpaceDE/>
              <w:adjustRightInd/>
              <w:jc w:val="both"/>
              <w:rPr>
                <w:color w:val="000000"/>
                <w:sz w:val="24"/>
                <w:szCs w:val="24"/>
              </w:rPr>
            </w:pPr>
            <w:r w:rsidRPr="003B7D4C">
              <w:rPr>
                <w:color w:val="000000"/>
                <w:sz w:val="24"/>
                <w:szCs w:val="24"/>
              </w:rPr>
              <w:t>- ср</w:t>
            </w:r>
            <w:r>
              <w:rPr>
                <w:color w:val="000000"/>
                <w:sz w:val="24"/>
                <w:szCs w:val="24"/>
              </w:rPr>
              <w:t>едствами и методами</w:t>
            </w:r>
            <w:r w:rsidRPr="003B7D4C">
              <w:rPr>
                <w:color w:val="000000"/>
                <w:sz w:val="24"/>
                <w:szCs w:val="24"/>
              </w:rPr>
              <w:t xml:space="preserve"> адаптивной </w:t>
            </w:r>
            <w:r w:rsidRPr="003B7D4C">
              <w:rPr>
                <w:color w:val="000000"/>
                <w:sz w:val="24"/>
                <w:szCs w:val="24"/>
              </w:rPr>
              <w:lastRenderedPageBreak/>
              <w:t>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w:t>
            </w:r>
            <w:r>
              <w:rPr>
                <w:color w:val="000000"/>
                <w:sz w:val="24"/>
                <w:szCs w:val="24"/>
              </w:rPr>
              <w:t>ой и профессиональной деятельно</w:t>
            </w:r>
            <w:r w:rsidRPr="003B7D4C">
              <w:rPr>
                <w:color w:val="000000"/>
                <w:sz w:val="24"/>
                <w:szCs w:val="24"/>
              </w:rPr>
              <w:t>сти;</w:t>
            </w:r>
          </w:p>
          <w:p w:rsidR="00E30006" w:rsidRPr="00E30006" w:rsidRDefault="00E30006" w:rsidP="00E30006">
            <w:pPr>
              <w:widowControl/>
              <w:tabs>
                <w:tab w:val="left" w:pos="708"/>
              </w:tabs>
              <w:autoSpaceDE/>
              <w:adjustRightInd/>
              <w:jc w:val="both"/>
              <w:rPr>
                <w:color w:val="000000"/>
                <w:sz w:val="24"/>
                <w:szCs w:val="24"/>
              </w:rPr>
            </w:pPr>
            <w:r>
              <w:rPr>
                <w:color w:val="000000"/>
                <w:sz w:val="24"/>
                <w:szCs w:val="24"/>
              </w:rPr>
              <w:t>- навыками повышения</w:t>
            </w:r>
            <w:r w:rsidRPr="003B7D4C">
              <w:rPr>
                <w:color w:val="000000"/>
                <w:sz w:val="24"/>
                <w:szCs w:val="24"/>
              </w:rPr>
              <w:t xml:space="preserve"> функци</w:t>
            </w:r>
            <w:r>
              <w:rPr>
                <w:color w:val="000000"/>
                <w:sz w:val="24"/>
                <w:szCs w:val="24"/>
              </w:rPr>
              <w:t>о</w:t>
            </w:r>
            <w:r w:rsidRPr="003B7D4C">
              <w:rPr>
                <w:color w:val="000000"/>
                <w:sz w:val="24"/>
                <w:szCs w:val="24"/>
              </w:rPr>
              <w:t>нальных и двигательных возможностей для полноцен</w:t>
            </w:r>
            <w:r>
              <w:rPr>
                <w:color w:val="000000"/>
                <w:sz w:val="24"/>
                <w:szCs w:val="24"/>
              </w:rPr>
              <w:t>ной деятельности</w:t>
            </w:r>
            <w:r w:rsidRPr="003B7D4C">
              <w:rPr>
                <w:color w:val="000000"/>
                <w:sz w:val="24"/>
                <w:szCs w:val="24"/>
              </w:rPr>
              <w:t xml:space="preserve"> инвалидов и людей с ограниченными возможностями  в любых жизненных ситуациях</w:t>
            </w:r>
            <w:r>
              <w:rPr>
                <w:color w:val="000000"/>
                <w:sz w:val="24"/>
                <w:szCs w:val="24"/>
              </w:rPr>
              <w:t>.</w:t>
            </w:r>
          </w:p>
        </w:tc>
      </w:tr>
      <w:tr w:rsidR="00177595" w:rsidRPr="00177595" w:rsidTr="00E30006">
        <w:trPr>
          <w:trHeight w:val="4195"/>
        </w:trPr>
        <w:tc>
          <w:tcPr>
            <w:tcW w:w="3049" w:type="dxa"/>
            <w:vAlign w:val="center"/>
          </w:tcPr>
          <w:p w:rsidR="007847CC" w:rsidRPr="00E30006" w:rsidRDefault="00E30006" w:rsidP="00E30006">
            <w:pPr>
              <w:rPr>
                <w:rFonts w:ascii="Tahoma" w:hAnsi="Tahoma" w:cs="Tahoma"/>
                <w:sz w:val="18"/>
                <w:szCs w:val="18"/>
              </w:rPr>
            </w:pPr>
            <w:r>
              <w:rPr>
                <w:rFonts w:eastAsia="Calibri"/>
                <w:sz w:val="24"/>
                <w:szCs w:val="24"/>
                <w:lang w:eastAsia="en-US"/>
              </w:rPr>
              <w:lastRenderedPageBreak/>
              <w:t>С</w:t>
            </w:r>
            <w:r w:rsidRPr="00BA12D9">
              <w:rPr>
                <w:rFonts w:eastAsia="Calibri"/>
                <w:sz w:val="24"/>
                <w:szCs w:val="24"/>
                <w:lang w:eastAsia="en-US"/>
              </w:rPr>
              <w:t>пособностью решать задачи воспитания и духовно-нравственного развития, обучающихся в учебной и внеучебной деятельности</w:t>
            </w:r>
          </w:p>
        </w:tc>
        <w:tc>
          <w:tcPr>
            <w:tcW w:w="1595" w:type="dxa"/>
            <w:vAlign w:val="center"/>
          </w:tcPr>
          <w:p w:rsidR="007847CC" w:rsidRPr="007847CC" w:rsidRDefault="00E30006" w:rsidP="00E30006">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4927" w:type="dxa"/>
            <w:vAlign w:val="center"/>
          </w:tcPr>
          <w:p w:rsidR="00E30006" w:rsidRDefault="00E30006" w:rsidP="00E30006">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E30006" w:rsidRDefault="00E30006" w:rsidP="00E30006">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E30006" w:rsidRPr="00203CEC" w:rsidRDefault="00E30006" w:rsidP="00E30006">
            <w:pPr>
              <w:widowControl/>
              <w:shd w:val="clear" w:color="auto" w:fill="FFFFFF"/>
              <w:autoSpaceDE/>
              <w:adjustRightInd/>
              <w:jc w:val="both"/>
              <w:rPr>
                <w:color w:val="000000"/>
                <w:sz w:val="24"/>
                <w:szCs w:val="24"/>
              </w:rPr>
            </w:pPr>
            <w:r w:rsidRPr="00203CEC">
              <w:rPr>
                <w:color w:val="000000"/>
                <w:sz w:val="24"/>
                <w:szCs w:val="24"/>
              </w:rPr>
              <w:t xml:space="preserve">современные воспитательные технологии </w:t>
            </w:r>
          </w:p>
          <w:p w:rsidR="00E30006" w:rsidRPr="00827844" w:rsidRDefault="00E30006" w:rsidP="00E30006">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r>
              <w:rPr>
                <w:color w:val="000000"/>
                <w:sz w:val="24"/>
                <w:szCs w:val="24"/>
              </w:rPr>
              <w:t>.</w:t>
            </w:r>
          </w:p>
          <w:p w:rsidR="00E30006" w:rsidRPr="0079148A" w:rsidRDefault="00E30006" w:rsidP="00E30006">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E30006" w:rsidRPr="00827844" w:rsidRDefault="00E30006" w:rsidP="00E30006">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E30006" w:rsidRDefault="00E30006" w:rsidP="00E30006">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w:t>
            </w:r>
            <w:r>
              <w:rPr>
                <w:color w:val="000000"/>
                <w:sz w:val="24"/>
                <w:szCs w:val="24"/>
              </w:rPr>
              <w:t>ности.</w:t>
            </w:r>
          </w:p>
          <w:p w:rsidR="00E30006" w:rsidRPr="0079148A" w:rsidRDefault="00E30006" w:rsidP="00E30006">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E30006" w:rsidRDefault="00E30006" w:rsidP="00E30006">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7847CC" w:rsidRPr="00177595" w:rsidRDefault="00E30006" w:rsidP="00E30006">
            <w:pPr>
              <w:widowControl/>
              <w:tabs>
                <w:tab w:val="left" w:pos="708"/>
              </w:tabs>
              <w:autoSpaceDE/>
              <w:adjustRightInd/>
              <w:jc w:val="both"/>
              <w:rPr>
                <w:color w:val="000000"/>
                <w:sz w:val="24"/>
                <w:szCs w:val="24"/>
              </w:rPr>
            </w:pPr>
            <w:r>
              <w:rPr>
                <w:color w:val="000000"/>
                <w:sz w:val="24"/>
                <w:szCs w:val="24"/>
              </w:rPr>
              <w:t xml:space="preserve">-современными </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E30006" w:rsidRDefault="00E30006" w:rsidP="00177595">
      <w:pPr>
        <w:ind w:firstLine="709"/>
        <w:jc w:val="both"/>
        <w:rPr>
          <w:rFonts w:eastAsia="Calibri"/>
          <w:color w:val="000000"/>
          <w:sz w:val="24"/>
          <w:szCs w:val="24"/>
          <w:lang w:eastAsia="en-US"/>
        </w:rPr>
      </w:pPr>
    </w:p>
    <w:p w:rsidR="00177595" w:rsidRPr="00177595" w:rsidRDefault="00177595" w:rsidP="00177595">
      <w:pPr>
        <w:ind w:firstLine="709"/>
        <w:jc w:val="both"/>
        <w:rPr>
          <w:sz w:val="24"/>
          <w:szCs w:val="24"/>
        </w:rPr>
      </w:pPr>
      <w:r w:rsidRPr="00177595">
        <w:rPr>
          <w:rFonts w:eastAsia="Calibri"/>
          <w:color w:val="000000"/>
          <w:sz w:val="24"/>
          <w:szCs w:val="24"/>
          <w:lang w:eastAsia="en-US"/>
        </w:rPr>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E30006" w:rsidRDefault="00177595" w:rsidP="00E30006">
      <w:pPr>
        <w:pStyle w:val="a4"/>
        <w:numPr>
          <w:ilvl w:val="0"/>
          <w:numId w:val="16"/>
        </w:numPr>
        <w:tabs>
          <w:tab w:val="left" w:pos="993"/>
        </w:tabs>
        <w:spacing w:after="0" w:line="240" w:lineRule="auto"/>
        <w:ind w:left="0" w:firstLine="709"/>
        <w:jc w:val="both"/>
        <w:rPr>
          <w:rFonts w:ascii="Times New Roman" w:hAnsi="Times New Roman"/>
          <w:sz w:val="24"/>
          <w:szCs w:val="24"/>
        </w:rPr>
      </w:pPr>
      <w:r w:rsidRPr="00E30006">
        <w:rPr>
          <w:rFonts w:ascii="Times New Roman" w:hAnsi="Times New Roman"/>
          <w:sz w:val="24"/>
          <w:szCs w:val="24"/>
        </w:rPr>
        <w:t xml:space="preserve">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E30006" w:rsidRDefault="00177595" w:rsidP="00E30006">
      <w:pPr>
        <w:pStyle w:val="a4"/>
        <w:numPr>
          <w:ilvl w:val="0"/>
          <w:numId w:val="16"/>
        </w:numPr>
        <w:tabs>
          <w:tab w:val="left" w:pos="993"/>
        </w:tabs>
        <w:spacing w:after="0" w:line="240" w:lineRule="auto"/>
        <w:ind w:left="0" w:firstLine="709"/>
        <w:jc w:val="both"/>
        <w:rPr>
          <w:rFonts w:ascii="Times New Roman" w:hAnsi="Times New Roman"/>
          <w:sz w:val="24"/>
          <w:szCs w:val="24"/>
        </w:rPr>
      </w:pPr>
      <w:r w:rsidRPr="00E30006">
        <w:rPr>
          <w:rFonts w:ascii="Times New Roman" w:hAnsi="Times New Roman"/>
          <w:sz w:val="24"/>
          <w:szCs w:val="24"/>
        </w:rPr>
        <w:t>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E30006" w:rsidP="00E30006">
      <w:pPr>
        <w:tabs>
          <w:tab w:val="left" w:pos="993"/>
        </w:tabs>
        <w:ind w:firstLine="709"/>
        <w:jc w:val="both"/>
        <w:rPr>
          <w:sz w:val="24"/>
          <w:szCs w:val="24"/>
        </w:rPr>
      </w:pPr>
      <w:r w:rsidRPr="00E30006">
        <w:rPr>
          <w:sz w:val="24"/>
          <w:szCs w:val="24"/>
        </w:rPr>
        <w:t xml:space="preserve">3) </w:t>
      </w:r>
      <w:r w:rsidR="00177595" w:rsidRPr="00E30006">
        <w:rPr>
          <w:sz w:val="24"/>
          <w:szCs w:val="24"/>
        </w:rPr>
        <w:t xml:space="preserve">специальная медицинская группа. К специальной медицинской группе относят </w:t>
      </w:r>
      <w:r w:rsidR="00177595" w:rsidRPr="00E30006">
        <w:rPr>
          <w:sz w:val="24"/>
          <w:szCs w:val="24"/>
        </w:rPr>
        <w:lastRenderedPageBreak/>
        <w:t>обучающихся, имеющих отклонения в состоянии</w:t>
      </w:r>
      <w:r w:rsidR="00177595" w:rsidRPr="00177595">
        <w:rPr>
          <w:sz w:val="24"/>
          <w:szCs w:val="24"/>
        </w:rPr>
        <w:t xml:space="preserve">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Pr>
          <w:sz w:val="24"/>
          <w:szCs w:val="24"/>
        </w:rPr>
        <w:t xml:space="preserve"> </w:t>
      </w:r>
      <w:r w:rsidR="00177595" w:rsidRPr="00177595">
        <w:rPr>
          <w:sz w:val="24"/>
          <w:szCs w:val="24"/>
        </w:rPr>
        <w:t>Учебный процесс в специальной учебной группе направлен на:</w:t>
      </w:r>
    </w:p>
    <w:p w:rsidR="00177595" w:rsidRPr="00177595" w:rsidRDefault="00177595" w:rsidP="00280D96">
      <w:pPr>
        <w:ind w:firstLine="709"/>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280D96">
      <w:pPr>
        <w:ind w:firstLine="709"/>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280D96">
      <w:pPr>
        <w:ind w:firstLine="709"/>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280D96">
      <w:pPr>
        <w:ind w:firstLine="709"/>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280D96">
      <w:pPr>
        <w:ind w:firstLine="709"/>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w:t>
      </w:r>
      <w:r w:rsidRPr="00177595">
        <w:rPr>
          <w:sz w:val="24"/>
          <w:szCs w:val="24"/>
        </w:rPr>
        <w:lastRenderedPageBreak/>
        <w:t xml:space="preserve">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A73D6D" w:rsidRDefault="00177595" w:rsidP="00177595">
      <w:pPr>
        <w:widowControl/>
        <w:tabs>
          <w:tab w:val="left" w:pos="708"/>
        </w:tabs>
        <w:autoSpaceDE/>
        <w:adjustRightInd/>
        <w:jc w:val="both"/>
        <w:rPr>
          <w:rFonts w:eastAsia="Calibri"/>
          <w:color w:val="000000"/>
          <w:lang w:eastAsia="en-US"/>
        </w:rPr>
      </w:pPr>
    </w:p>
    <w:p w:rsid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280D96" w:rsidRPr="00A73D6D" w:rsidRDefault="00280D96" w:rsidP="00A73D6D">
      <w:pPr>
        <w:widowControl/>
        <w:autoSpaceDE/>
        <w:autoSpaceDN/>
        <w:adjustRightInd/>
        <w:ind w:left="709"/>
        <w:contextualSpacing/>
        <w:jc w:val="both"/>
        <w:rPr>
          <w:rFonts w:eastAsia="Calibri"/>
          <w:b/>
          <w:color w:val="000000"/>
          <w:lang w:eastAsia="en-US"/>
        </w:rPr>
      </w:pPr>
    </w:p>
    <w:p w:rsidR="007A7544" w:rsidRDefault="00177595" w:rsidP="007A7544">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60AC">
        <w:rPr>
          <w:color w:val="000000"/>
          <w:sz w:val="24"/>
          <w:szCs w:val="24"/>
        </w:rPr>
        <w:t>7</w:t>
      </w:r>
      <w:r w:rsidRPr="00177595">
        <w:rPr>
          <w:color w:val="000000"/>
          <w:sz w:val="24"/>
          <w:szCs w:val="24"/>
        </w:rPr>
        <w:t>.0</w:t>
      </w:r>
      <w:r w:rsidR="00C42497">
        <w:rPr>
          <w:color w:val="000000"/>
          <w:sz w:val="24"/>
          <w:szCs w:val="24"/>
        </w:rPr>
        <w:t>2</w:t>
      </w:r>
      <w:r w:rsidR="00006C64">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006C64">
        <w:rPr>
          <w:color w:val="000000"/>
          <w:sz w:val="24"/>
          <w:szCs w:val="24"/>
        </w:rPr>
        <w:t xml:space="preserve"> </w:t>
      </w:r>
      <w:r w:rsidRPr="00177595">
        <w:rPr>
          <w:rFonts w:eastAsia="Calibri"/>
          <w:color w:val="000000"/>
          <w:sz w:val="24"/>
          <w:szCs w:val="24"/>
          <w:lang w:eastAsia="en-US"/>
        </w:rPr>
        <w:t>является</w:t>
      </w:r>
      <w:r w:rsidR="00006C64">
        <w:rPr>
          <w:rFonts w:eastAsia="Calibri"/>
          <w:color w:val="000000"/>
          <w:sz w:val="24"/>
          <w:szCs w:val="24"/>
          <w:lang w:eastAsia="en-US"/>
        </w:rPr>
        <w:t xml:space="preserve"> </w:t>
      </w:r>
      <w:r w:rsidR="007A7544" w:rsidRPr="00177595">
        <w:rPr>
          <w:rFonts w:eastAsia="Calibri"/>
          <w:color w:val="000000"/>
          <w:sz w:val="24"/>
          <w:szCs w:val="24"/>
          <w:lang w:eastAsia="en-US"/>
        </w:rPr>
        <w:t xml:space="preserve">дисциплиной по выбору </w:t>
      </w:r>
      <w:r w:rsidR="007A7544">
        <w:rPr>
          <w:rFonts w:eastAsia="Calibri"/>
          <w:color w:val="000000"/>
          <w:sz w:val="24"/>
          <w:szCs w:val="24"/>
          <w:lang w:eastAsia="en-US"/>
        </w:rPr>
        <w:t>вариативной</w:t>
      </w:r>
      <w:r w:rsidR="007A7544">
        <w:rPr>
          <w:rFonts w:eastAsia="Calibri"/>
          <w:sz w:val="24"/>
          <w:szCs w:val="24"/>
          <w:lang w:eastAsia="en-US"/>
        </w:rPr>
        <w:t xml:space="preserve"> части </w:t>
      </w:r>
      <w:r w:rsidR="007A7544" w:rsidRPr="00A65644">
        <w:rPr>
          <w:rFonts w:eastAsia="Calibri"/>
          <w:sz w:val="24"/>
          <w:szCs w:val="24"/>
          <w:lang w:eastAsia="en-US"/>
        </w:rPr>
        <w:t xml:space="preserve">блока </w:t>
      </w:r>
      <w:r w:rsidR="00A820B6">
        <w:rPr>
          <w:rFonts w:eastAsia="Calibri"/>
          <w:sz w:val="24"/>
          <w:szCs w:val="24"/>
          <w:lang w:eastAsia="en-US"/>
        </w:rPr>
        <w:t>Б</w:t>
      </w:r>
      <w:r w:rsidR="007A7544" w:rsidRPr="006A6F9D">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677"/>
        <w:gridCol w:w="2150"/>
        <w:gridCol w:w="1092"/>
      </w:tblGrid>
      <w:tr w:rsidR="00177595" w:rsidRPr="00177595" w:rsidTr="00280D96">
        <w:tc>
          <w:tcPr>
            <w:tcW w:w="1678"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197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827"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092"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280D96">
        <w:tc>
          <w:tcPr>
            <w:tcW w:w="1678"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197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827"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092"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A73D6D">
        <w:tc>
          <w:tcPr>
            <w:tcW w:w="1678"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197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67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150"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092"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A73D6D">
        <w:tc>
          <w:tcPr>
            <w:tcW w:w="1678"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60AC">
              <w:rPr>
                <w:rFonts w:eastAsia="Calibri"/>
                <w:sz w:val="24"/>
                <w:szCs w:val="24"/>
                <w:lang w:eastAsia="en-US"/>
              </w:rPr>
              <w:t>7</w:t>
            </w:r>
            <w:r w:rsidRPr="0031503E">
              <w:rPr>
                <w:rFonts w:eastAsia="Calibri"/>
                <w:sz w:val="24"/>
                <w:szCs w:val="24"/>
                <w:lang w:eastAsia="en-US"/>
              </w:rPr>
              <w:t>.02</w:t>
            </w:r>
          </w:p>
        </w:tc>
        <w:tc>
          <w:tcPr>
            <w:tcW w:w="1974" w:type="dxa"/>
            <w:vAlign w:val="center"/>
          </w:tcPr>
          <w:p w:rsidR="00177595" w:rsidRPr="00177595" w:rsidRDefault="00A65644" w:rsidP="00280D96">
            <w:pPr>
              <w:widowControl/>
              <w:tabs>
                <w:tab w:val="left" w:pos="708"/>
              </w:tabs>
              <w:autoSpaceDE/>
              <w:adjustRightInd/>
              <w:jc w:val="center"/>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677" w:type="dxa"/>
            <w:vAlign w:val="center"/>
          </w:tcPr>
          <w:p w:rsidR="00177595" w:rsidRPr="00177595" w:rsidRDefault="00BD4AFB" w:rsidP="00280D96">
            <w:pPr>
              <w:widowControl/>
              <w:tabs>
                <w:tab w:val="left" w:pos="708"/>
              </w:tabs>
              <w:autoSpaceDE/>
              <w:adjustRightInd/>
              <w:jc w:val="center"/>
              <w:rPr>
                <w:rFonts w:eastAsia="Calibri"/>
                <w:sz w:val="24"/>
                <w:szCs w:val="24"/>
                <w:highlight w:val="yellow"/>
                <w:lang w:eastAsia="en-US"/>
              </w:rPr>
            </w:pPr>
            <w:r>
              <w:rPr>
                <w:rFonts w:eastAsia="Calibri"/>
                <w:sz w:val="24"/>
                <w:szCs w:val="24"/>
                <w:lang w:eastAsia="en-US"/>
              </w:rPr>
              <w:t>Успешное о</w:t>
            </w:r>
            <w:r w:rsidR="00D62CCF" w:rsidRPr="00D62CCF">
              <w:rPr>
                <w:rFonts w:eastAsia="Calibri"/>
                <w:sz w:val="24"/>
                <w:szCs w:val="24"/>
                <w:lang w:eastAsia="en-US"/>
              </w:rPr>
              <w:t>свое</w:t>
            </w:r>
            <w:r w:rsidR="00280D96">
              <w:rPr>
                <w:rFonts w:eastAsia="Calibri"/>
                <w:sz w:val="24"/>
                <w:szCs w:val="24"/>
                <w:lang w:eastAsia="en-US"/>
              </w:rPr>
              <w:t>ние программы учебного предмета «</w:t>
            </w:r>
            <w:r w:rsidR="00177595" w:rsidRPr="00177595">
              <w:rPr>
                <w:rFonts w:eastAsia="Calibri"/>
                <w:sz w:val="24"/>
                <w:szCs w:val="24"/>
                <w:lang w:eastAsia="en-US"/>
              </w:rPr>
              <w:t>Физическая культура</w:t>
            </w:r>
            <w:r w:rsidR="00280D96">
              <w:rPr>
                <w:rFonts w:eastAsia="Calibri"/>
                <w:sz w:val="24"/>
                <w:szCs w:val="24"/>
                <w:lang w:eastAsia="en-US"/>
              </w:rPr>
              <w:t xml:space="preserve">» </w:t>
            </w:r>
            <w:r w:rsidR="00177595" w:rsidRPr="00177595">
              <w:rPr>
                <w:rFonts w:eastAsia="Calibri"/>
                <w:sz w:val="24"/>
                <w:szCs w:val="24"/>
                <w:lang w:eastAsia="en-US"/>
              </w:rPr>
              <w:t>(образовательные программы среднего общего образования; образовательные программы среднего профессионального образования)</w:t>
            </w:r>
          </w:p>
        </w:tc>
        <w:tc>
          <w:tcPr>
            <w:tcW w:w="2150" w:type="dxa"/>
            <w:vAlign w:val="center"/>
          </w:tcPr>
          <w:p w:rsidR="00177595" w:rsidRPr="00177595" w:rsidRDefault="00177595" w:rsidP="00280D96">
            <w:pPr>
              <w:widowControl/>
              <w:tabs>
                <w:tab w:val="left" w:pos="708"/>
              </w:tabs>
              <w:autoSpaceDE/>
              <w:adjustRightInd/>
              <w:jc w:val="center"/>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092" w:type="dxa"/>
            <w:vAlign w:val="center"/>
          </w:tcPr>
          <w:p w:rsidR="00177595" w:rsidRDefault="00177595" w:rsidP="00280D96">
            <w:pPr>
              <w:widowControl/>
              <w:tabs>
                <w:tab w:val="left" w:pos="708"/>
              </w:tabs>
              <w:autoSpaceDE/>
              <w:adjustRightInd/>
              <w:jc w:val="center"/>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177595" w:rsidRPr="00280D96" w:rsidRDefault="007847CC" w:rsidP="00280D96">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r>
    </w:tbl>
    <w:p w:rsidR="00177595" w:rsidRPr="00A73D6D" w:rsidRDefault="00177595" w:rsidP="00177595">
      <w:pPr>
        <w:widowControl/>
        <w:autoSpaceDE/>
        <w:autoSpaceDN/>
        <w:adjustRightInd/>
        <w:contextualSpacing/>
        <w:jc w:val="both"/>
        <w:rPr>
          <w:rFonts w:eastAsia="Calibri"/>
          <w:b/>
          <w:color w:val="000000"/>
          <w:spacing w:val="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A73D6D" w:rsidRDefault="00177595" w:rsidP="00177595">
      <w:pPr>
        <w:ind w:firstLine="709"/>
        <w:jc w:val="both"/>
        <w:rPr>
          <w:color w:val="000000"/>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2685"/>
        <w:gridCol w:w="2679"/>
      </w:tblGrid>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p>
        </w:tc>
        <w:tc>
          <w:tcPr>
            <w:tcW w:w="2685" w:type="dxa"/>
            <w:vAlign w:val="center"/>
          </w:tcPr>
          <w:p w:rsidR="00626256" w:rsidRPr="00177595" w:rsidRDefault="00626256"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79" w:type="dxa"/>
          </w:tcPr>
          <w:p w:rsidR="00626256" w:rsidRPr="00177595" w:rsidRDefault="00626256" w:rsidP="00177595">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w:t>
            </w:r>
            <w:r w:rsidRPr="00177595">
              <w:rPr>
                <w:rFonts w:eastAsia="Calibri"/>
                <w:color w:val="000000"/>
                <w:sz w:val="24"/>
                <w:szCs w:val="24"/>
                <w:lang w:eastAsia="en-US"/>
              </w:rPr>
              <w:t>форма обучения</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280</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16</w:t>
            </w:r>
          </w:p>
        </w:tc>
      </w:tr>
      <w:tr w:rsidR="00626256" w:rsidRPr="00177595" w:rsidTr="00280D96">
        <w:tc>
          <w:tcPr>
            <w:tcW w:w="4211" w:type="dxa"/>
            <w:vAlign w:val="center"/>
          </w:tcPr>
          <w:p w:rsidR="00626256" w:rsidRPr="00177595" w:rsidRDefault="00626256"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85" w:type="dxa"/>
            <w:vAlign w:val="center"/>
          </w:tcPr>
          <w:p w:rsidR="00626256" w:rsidRPr="00280D96" w:rsidRDefault="00280D96" w:rsidP="00280D96">
            <w:pPr>
              <w:widowControl/>
              <w:autoSpaceDE/>
              <w:autoSpaceDN/>
              <w:adjustRightInd/>
              <w:jc w:val="center"/>
              <w:rPr>
                <w:rFonts w:eastAsia="Calibri"/>
                <w:sz w:val="24"/>
                <w:szCs w:val="24"/>
                <w:lang w:eastAsia="en-US"/>
              </w:rPr>
            </w:pPr>
            <w:r>
              <w:rPr>
                <w:rFonts w:eastAsia="Calibri"/>
                <w:sz w:val="24"/>
                <w:szCs w:val="24"/>
                <w:lang w:eastAsia="en-US"/>
              </w:rPr>
              <w:t>З</w:t>
            </w:r>
            <w:r w:rsidR="00626256" w:rsidRPr="00177595">
              <w:rPr>
                <w:rFonts w:eastAsia="Calibri"/>
                <w:sz w:val="24"/>
                <w:szCs w:val="24"/>
                <w:lang w:eastAsia="en-US"/>
              </w:rPr>
              <w:t>ачет в 1,2,3,4,5,6 семестре</w:t>
            </w:r>
          </w:p>
        </w:tc>
        <w:tc>
          <w:tcPr>
            <w:tcW w:w="2679" w:type="dxa"/>
            <w:vAlign w:val="center"/>
          </w:tcPr>
          <w:p w:rsidR="00626256" w:rsidRPr="00177595" w:rsidRDefault="00280D96" w:rsidP="00280D96">
            <w:pPr>
              <w:widowControl/>
              <w:autoSpaceDE/>
              <w:autoSpaceDN/>
              <w:adjustRightInd/>
              <w:jc w:val="center"/>
              <w:rPr>
                <w:rFonts w:eastAsia="Calibri"/>
                <w:sz w:val="24"/>
                <w:szCs w:val="24"/>
                <w:lang w:eastAsia="en-US"/>
              </w:rPr>
            </w:pPr>
            <w:r>
              <w:rPr>
                <w:rFonts w:eastAsia="Calibri"/>
                <w:sz w:val="24"/>
                <w:szCs w:val="24"/>
                <w:lang w:eastAsia="en-US"/>
              </w:rPr>
              <w:t>З</w:t>
            </w:r>
            <w:r w:rsidR="00B95589" w:rsidRPr="00B95589">
              <w:rPr>
                <w:rFonts w:eastAsia="Calibri"/>
                <w:sz w:val="24"/>
                <w:szCs w:val="24"/>
                <w:lang w:eastAsia="en-US"/>
              </w:rPr>
              <w:t>ачет на 1 2,3,4,курсах</w:t>
            </w:r>
          </w:p>
        </w:tc>
      </w:tr>
    </w:tbl>
    <w:p w:rsidR="00280D96" w:rsidRPr="00A73D6D" w:rsidRDefault="00280D96" w:rsidP="0036042B">
      <w:pPr>
        <w:keepNext/>
        <w:ind w:firstLine="709"/>
        <w:jc w:val="both"/>
        <w:rPr>
          <w:b/>
        </w:rPr>
      </w:pPr>
    </w:p>
    <w:p w:rsidR="0036042B" w:rsidRDefault="0036042B" w:rsidP="0036042B">
      <w:pPr>
        <w:keepNext/>
        <w:ind w:firstLine="709"/>
        <w:jc w:val="both"/>
        <w:rPr>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80D96" w:rsidRPr="00A73D6D" w:rsidRDefault="00280D96" w:rsidP="0036042B">
      <w:pPr>
        <w:keepNext/>
        <w:ind w:firstLine="709"/>
        <w:jc w:val="both"/>
        <w:rPr>
          <w:rFonts w:eastAsia="Calibri"/>
          <w:b/>
        </w:rPr>
      </w:pPr>
    </w:p>
    <w:p w:rsidR="001F4239" w:rsidRPr="00E321C6" w:rsidRDefault="001F4239" w:rsidP="001F423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A73D6D" w:rsidRDefault="0036042B" w:rsidP="0036042B">
      <w:pPr>
        <w:keepNext/>
        <w:ind w:firstLine="709"/>
        <w:contextualSpacing/>
        <w:jc w:val="both"/>
        <w:rPr>
          <w:rFonts w:eastAsia="Calibri"/>
          <w:b/>
        </w:rPr>
      </w:pPr>
    </w:p>
    <w:p w:rsid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p w:rsidR="00280D96" w:rsidRPr="00A73D6D" w:rsidRDefault="00280D96" w:rsidP="0036042B">
      <w:pPr>
        <w:tabs>
          <w:tab w:val="left" w:pos="900"/>
        </w:tabs>
        <w:ind w:firstLine="709"/>
        <w:jc w:val="both"/>
        <w:rPr>
          <w:b/>
        </w:rPr>
      </w:pPr>
    </w:p>
    <w:tbl>
      <w:tblPr>
        <w:tblW w:w="9786" w:type="dxa"/>
        <w:tblInd w:w="103" w:type="dxa"/>
        <w:tblLayout w:type="fixed"/>
        <w:tblLook w:val="04A0" w:firstRow="1" w:lastRow="0" w:firstColumn="1" w:lastColumn="0" w:noHBand="0" w:noVBand="1"/>
      </w:tblPr>
      <w:tblGrid>
        <w:gridCol w:w="5108"/>
        <w:gridCol w:w="1186"/>
        <w:gridCol w:w="657"/>
        <w:gridCol w:w="709"/>
        <w:gridCol w:w="567"/>
        <w:gridCol w:w="709"/>
        <w:gridCol w:w="850"/>
      </w:tblGrid>
      <w:tr w:rsidR="0036042B" w:rsidRPr="0036042B" w:rsidTr="00280D96">
        <w:trPr>
          <w:trHeight w:val="510"/>
        </w:trPr>
        <w:tc>
          <w:tcPr>
            <w:tcW w:w="51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57"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280D96" w:rsidRPr="0036042B" w:rsidTr="00280D96">
        <w:trPr>
          <w:trHeight w:val="547"/>
        </w:trPr>
        <w:tc>
          <w:tcPr>
            <w:tcW w:w="9786" w:type="dxa"/>
            <w:gridSpan w:val="7"/>
            <w:tcBorders>
              <w:top w:val="nil"/>
              <w:left w:val="single" w:sz="8" w:space="0" w:color="auto"/>
              <w:bottom w:val="single" w:sz="8" w:space="0" w:color="000000"/>
              <w:right w:val="single" w:sz="8" w:space="0" w:color="auto"/>
            </w:tcBorders>
            <w:shd w:val="clear" w:color="auto" w:fill="auto"/>
            <w:vAlign w:val="center"/>
            <w:hideMark/>
          </w:tcPr>
          <w:p w:rsidR="00280D96" w:rsidRPr="00280D96" w:rsidRDefault="00280D96" w:rsidP="0036042B">
            <w:pPr>
              <w:widowControl/>
              <w:autoSpaceDE/>
              <w:autoSpaceDN/>
              <w:adjustRightInd/>
              <w:jc w:val="center"/>
              <w:rPr>
                <w:b/>
                <w:bCs/>
                <w:sz w:val="24"/>
                <w:szCs w:val="24"/>
              </w:rPr>
            </w:pPr>
            <w:r w:rsidRPr="00280D96">
              <w:rPr>
                <w:b/>
                <w:sz w:val="24"/>
                <w:szCs w:val="24"/>
              </w:rPr>
              <w:t>Семестр 1</w:t>
            </w:r>
          </w:p>
        </w:tc>
      </w:tr>
      <w:tr w:rsidR="0036042B" w:rsidRPr="0036042B" w:rsidTr="00280D96">
        <w:trPr>
          <w:trHeight w:val="1194"/>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w:t>
            </w:r>
            <w:r w:rsidR="00280D96">
              <w:rPr>
                <w:sz w:val="24"/>
                <w:szCs w:val="24"/>
              </w:rPr>
              <w:t>.</w:t>
            </w:r>
            <w:r w:rsidRPr="0036042B">
              <w:rPr>
                <w:sz w:val="24"/>
                <w:szCs w:val="24"/>
              </w:rPr>
              <w:t xml:space="preserve">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280D96">
        <w:trPr>
          <w:trHeight w:val="1703"/>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1158"/>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w:t>
            </w:r>
            <w:r w:rsidR="00A73D6D">
              <w:rPr>
                <w:sz w:val="24"/>
                <w:szCs w:val="24"/>
              </w:rPr>
              <w:t xml:space="preserve"> </w:t>
            </w:r>
            <w:r w:rsidRPr="0036042B">
              <w:rPr>
                <w:sz w:val="24"/>
                <w:szCs w:val="24"/>
              </w:rPr>
              <w:t xml:space="preserve">Адаптивная физическая культура как интегративная наука.Организм человека как единая </w:t>
            </w:r>
            <w:r w:rsidRPr="0036042B">
              <w:rPr>
                <w:sz w:val="24"/>
                <w:szCs w:val="24"/>
              </w:rPr>
              <w:lastRenderedPageBreak/>
              <w:t>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1062"/>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280D96">
        <w:trPr>
          <w:trHeight w:val="1389"/>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280D96">
        <w:trPr>
          <w:trHeight w:val="110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567"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573"/>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1186"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57" w:type="dxa"/>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280D96">
        <w:trPr>
          <w:trHeight w:val="541"/>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1186" w:type="dxa"/>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5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280D96" w:rsidRDefault="0036042B" w:rsidP="0036042B">
            <w:pPr>
              <w:widowControl/>
              <w:autoSpaceDE/>
              <w:autoSpaceDN/>
              <w:adjustRightInd/>
              <w:jc w:val="center"/>
              <w:rPr>
                <w:b/>
                <w:bCs/>
                <w:iCs/>
                <w:sz w:val="24"/>
                <w:szCs w:val="24"/>
              </w:rPr>
            </w:pPr>
            <w:r w:rsidRPr="00280D96">
              <w:rPr>
                <w:b/>
                <w:bCs/>
                <w:iCs/>
                <w:sz w:val="24"/>
                <w:szCs w:val="24"/>
              </w:rPr>
              <w:t>54</w:t>
            </w:r>
          </w:p>
        </w:tc>
      </w:tr>
      <w:tr w:rsidR="00280D96" w:rsidRPr="0036042B" w:rsidTr="00280D96">
        <w:trPr>
          <w:trHeight w:val="510"/>
        </w:trPr>
        <w:tc>
          <w:tcPr>
            <w:tcW w:w="9786"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280D96" w:rsidRPr="00280D96" w:rsidRDefault="00280D96" w:rsidP="0036042B">
            <w:pPr>
              <w:widowControl/>
              <w:autoSpaceDE/>
              <w:autoSpaceDN/>
              <w:adjustRightInd/>
              <w:jc w:val="center"/>
              <w:rPr>
                <w:b/>
                <w:bCs/>
                <w:sz w:val="24"/>
                <w:szCs w:val="24"/>
              </w:rPr>
            </w:pPr>
            <w:r w:rsidRPr="00280D96">
              <w:rPr>
                <w:b/>
                <w:sz w:val="24"/>
                <w:szCs w:val="24"/>
              </w:rPr>
              <w:t>Семестр 2</w:t>
            </w:r>
          </w:p>
        </w:tc>
      </w:tr>
      <w:tr w:rsidR="0036042B" w:rsidRPr="0036042B" w:rsidTr="00280D96">
        <w:trPr>
          <w:trHeight w:val="510"/>
        </w:trPr>
        <w:tc>
          <w:tcPr>
            <w:tcW w:w="51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57"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280D96">
        <w:trPr>
          <w:trHeight w:val="1328"/>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4.</w:t>
            </w:r>
            <w:r w:rsidR="00280D96">
              <w:rPr>
                <w:sz w:val="24"/>
                <w:szCs w:val="24"/>
              </w:rPr>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p>
          <w:p w:rsidR="0036042B" w:rsidRPr="0036042B" w:rsidRDefault="0036042B" w:rsidP="001F2185">
            <w:pPr>
              <w:widowControl/>
              <w:autoSpaceDE/>
              <w:autoSpaceDN/>
              <w:adjustRightInd/>
              <w:jc w:val="both"/>
              <w:rPr>
                <w:sz w:val="24"/>
                <w:szCs w:val="24"/>
              </w:rPr>
            </w:pPr>
            <w:r w:rsidRPr="0036042B">
              <w:rPr>
                <w:sz w:val="24"/>
                <w:szCs w:val="24"/>
              </w:rPr>
              <w:t>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280D96">
        <w:trPr>
          <w:trHeight w:val="1491"/>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w:t>
            </w:r>
            <w:r w:rsidR="00280D96">
              <w:rPr>
                <w:sz w:val="24"/>
                <w:szCs w:val="24"/>
              </w:rPr>
              <w:t>адаптивной физической культуре.</w:t>
            </w:r>
            <w:r w:rsidRPr="0036042B">
              <w:rPr>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280D96">
        <w:trPr>
          <w:trHeight w:val="1128"/>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1112"/>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6.</w:t>
            </w:r>
            <w:r w:rsidR="00280D96">
              <w:rPr>
                <w:sz w:val="24"/>
                <w:szCs w:val="24"/>
              </w:rPr>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00280D96">
              <w:rPr>
                <w:sz w:val="24"/>
                <w:szCs w:val="24"/>
              </w:rPr>
              <w:t xml:space="preserve"> </w:t>
            </w:r>
            <w:r w:rsidRPr="0036042B">
              <w:rPr>
                <w:sz w:val="24"/>
                <w:szCs w:val="24"/>
              </w:rPr>
              <w:t xml:space="preserve">Использование </w:t>
            </w:r>
            <w:r w:rsidRPr="0036042B">
              <w:rPr>
                <w:sz w:val="24"/>
                <w:szCs w:val="24"/>
              </w:rPr>
              <w:lastRenderedPageBreak/>
              <w:t>различных видов ходьбы (спортивн</w:t>
            </w:r>
            <w:r w:rsidR="00280D96">
              <w:rPr>
                <w:sz w:val="24"/>
                <w:szCs w:val="24"/>
              </w:rPr>
              <w:t xml:space="preserve">ая, скандинавская, терренкур) </w:t>
            </w:r>
            <w:r w:rsidRPr="0036042B">
              <w:rPr>
                <w:sz w:val="24"/>
                <w:szCs w:val="24"/>
              </w:rPr>
              <w:t xml:space="preserve">как способа коррекции психологического и физического состояния инвалидов. </w:t>
            </w:r>
            <w:r w:rsidR="001F2185">
              <w:rPr>
                <w:color w:val="000000"/>
                <w:sz w:val="24"/>
                <w:szCs w:val="24"/>
              </w:rPr>
              <w:t>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567"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5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623"/>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1186"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57" w:type="dxa"/>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280D96">
        <w:trPr>
          <w:trHeight w:val="561"/>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1186" w:type="dxa"/>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5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280D96" w:rsidRDefault="0036042B" w:rsidP="0036042B">
            <w:pPr>
              <w:widowControl/>
              <w:autoSpaceDE/>
              <w:autoSpaceDN/>
              <w:adjustRightInd/>
              <w:jc w:val="center"/>
              <w:rPr>
                <w:b/>
                <w:bCs/>
                <w:iCs/>
                <w:sz w:val="24"/>
                <w:szCs w:val="24"/>
              </w:rPr>
            </w:pPr>
            <w:r w:rsidRPr="00280D96">
              <w:rPr>
                <w:b/>
                <w:bCs/>
                <w:iCs/>
                <w:sz w:val="24"/>
                <w:szCs w:val="24"/>
              </w:rPr>
              <w:t>54</w:t>
            </w:r>
          </w:p>
        </w:tc>
      </w:tr>
      <w:tr w:rsidR="00280D96" w:rsidRPr="0036042B" w:rsidTr="00280D96">
        <w:trPr>
          <w:trHeight w:val="510"/>
        </w:trPr>
        <w:tc>
          <w:tcPr>
            <w:tcW w:w="9786"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280D96" w:rsidRPr="00280D96" w:rsidRDefault="00280D96" w:rsidP="0036042B">
            <w:pPr>
              <w:widowControl/>
              <w:autoSpaceDE/>
              <w:autoSpaceDN/>
              <w:adjustRightInd/>
              <w:jc w:val="center"/>
              <w:rPr>
                <w:b/>
                <w:bCs/>
                <w:sz w:val="24"/>
                <w:szCs w:val="24"/>
              </w:rPr>
            </w:pPr>
            <w:r w:rsidRPr="00280D96">
              <w:rPr>
                <w:b/>
                <w:sz w:val="24"/>
                <w:szCs w:val="24"/>
              </w:rPr>
              <w:t>Семестр 3</w:t>
            </w:r>
          </w:p>
        </w:tc>
      </w:tr>
      <w:tr w:rsidR="0036042B" w:rsidRPr="0036042B" w:rsidTr="00280D96">
        <w:trPr>
          <w:trHeight w:val="510"/>
        </w:trPr>
        <w:tc>
          <w:tcPr>
            <w:tcW w:w="51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57"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280D96">
        <w:trPr>
          <w:trHeight w:val="118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7.</w:t>
            </w:r>
            <w:r w:rsidR="00280D96">
              <w:rPr>
                <w:sz w:val="24"/>
                <w:szCs w:val="24"/>
              </w:rPr>
              <w:t xml:space="preserve"> </w:t>
            </w:r>
            <w:r w:rsidRPr="0036042B">
              <w:rPr>
                <w:sz w:val="24"/>
                <w:szCs w:val="24"/>
              </w:rPr>
              <w:t>Содержание и организация адаптивного</w:t>
            </w:r>
            <w:r w:rsidR="00280D96">
              <w:rPr>
                <w:sz w:val="24"/>
                <w:szCs w:val="24"/>
              </w:rPr>
              <w:t xml:space="preserve"> </w:t>
            </w:r>
            <w:r w:rsidRPr="0036042B">
              <w:rPr>
                <w:sz w:val="24"/>
                <w:szCs w:val="24"/>
              </w:rPr>
              <w:t>физического воспитания людей с поражением опорно-двигательного аппарата.</w:t>
            </w:r>
            <w:r w:rsidR="00280D96">
              <w:rPr>
                <w:sz w:val="24"/>
                <w:szCs w:val="24"/>
              </w:rPr>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1088"/>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w:t>
            </w:r>
            <w:r w:rsidR="00280D96">
              <w:rPr>
                <w:sz w:val="24"/>
                <w:szCs w:val="24"/>
              </w:rPr>
              <w:t xml:space="preserve"> </w:t>
            </w:r>
            <w:r w:rsidRPr="0036042B">
              <w:rPr>
                <w:sz w:val="24"/>
                <w:szCs w:val="24"/>
              </w:rPr>
              <w:t>8. Содержание и организация инклюзивного образования людей с нарушением в ра</w:t>
            </w:r>
            <w:r w:rsidR="00280D96">
              <w:rPr>
                <w:sz w:val="24"/>
                <w:szCs w:val="24"/>
              </w:rPr>
              <w:t>звитии. Игра как деятельность.</w:t>
            </w:r>
            <w:r w:rsidRPr="0036042B">
              <w:rPr>
                <w:sz w:val="24"/>
                <w:szCs w:val="24"/>
              </w:rPr>
              <w:t xml:space="preserve"> Игры</w:t>
            </w:r>
            <w:r w:rsidR="00280D96">
              <w:rPr>
                <w:sz w:val="24"/>
                <w:szCs w:val="24"/>
              </w:rPr>
              <w:t xml:space="preserve"> для психологического контакта</w:t>
            </w:r>
            <w:r w:rsidRPr="0036042B">
              <w:rPr>
                <w:sz w:val="24"/>
                <w:szCs w:val="24"/>
              </w:rPr>
              <w:t xml:space="preserve"> между занима</w:t>
            </w:r>
            <w:r w:rsidR="00280D96">
              <w:rPr>
                <w:sz w:val="24"/>
                <w:szCs w:val="24"/>
              </w:rPr>
              <w:t>ющимися с нарушением в развитии.</w:t>
            </w:r>
            <w:r w:rsidRPr="0036042B">
              <w:rPr>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00280D96">
              <w:rPr>
                <w:color w:val="000000"/>
                <w:sz w:val="24"/>
                <w:szCs w:val="24"/>
              </w:rPr>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1162"/>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280D96">
            <w:pPr>
              <w:widowControl/>
              <w:autoSpaceDE/>
              <w:autoSpaceDN/>
              <w:adjustRightInd/>
              <w:jc w:val="both"/>
              <w:rPr>
                <w:sz w:val="24"/>
                <w:szCs w:val="24"/>
              </w:rPr>
            </w:pPr>
            <w:r w:rsidRPr="0036042B">
              <w:rPr>
                <w:sz w:val="24"/>
                <w:szCs w:val="24"/>
              </w:rPr>
              <w:lastRenderedPageBreak/>
              <w:t>Тема № 10.</w:t>
            </w:r>
            <w:r w:rsidR="00280D96">
              <w:rPr>
                <w:sz w:val="24"/>
                <w:szCs w:val="24"/>
              </w:rPr>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567"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5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A73D6D">
        <w:trPr>
          <w:trHeight w:val="513"/>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1186"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57" w:type="dxa"/>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280D96">
        <w:trPr>
          <w:trHeight w:val="564"/>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1186" w:type="dxa"/>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5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280D96" w:rsidRDefault="0036042B" w:rsidP="0036042B">
            <w:pPr>
              <w:widowControl/>
              <w:autoSpaceDE/>
              <w:autoSpaceDN/>
              <w:adjustRightInd/>
              <w:jc w:val="center"/>
              <w:rPr>
                <w:b/>
                <w:bCs/>
                <w:iCs/>
                <w:sz w:val="24"/>
                <w:szCs w:val="24"/>
              </w:rPr>
            </w:pPr>
            <w:r w:rsidRPr="00280D96">
              <w:rPr>
                <w:b/>
                <w:bCs/>
                <w:iCs/>
                <w:sz w:val="24"/>
                <w:szCs w:val="24"/>
              </w:rPr>
              <w:t>54</w:t>
            </w:r>
          </w:p>
        </w:tc>
      </w:tr>
      <w:tr w:rsidR="00280D96" w:rsidRPr="0036042B" w:rsidTr="00280D96">
        <w:trPr>
          <w:trHeight w:val="510"/>
        </w:trPr>
        <w:tc>
          <w:tcPr>
            <w:tcW w:w="9786"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280D96" w:rsidRPr="00280D96" w:rsidRDefault="00280D96" w:rsidP="0036042B">
            <w:pPr>
              <w:widowControl/>
              <w:autoSpaceDE/>
              <w:autoSpaceDN/>
              <w:adjustRightInd/>
              <w:jc w:val="center"/>
              <w:rPr>
                <w:b/>
                <w:bCs/>
                <w:sz w:val="24"/>
                <w:szCs w:val="24"/>
              </w:rPr>
            </w:pPr>
            <w:r w:rsidRPr="00280D96">
              <w:rPr>
                <w:b/>
                <w:sz w:val="24"/>
                <w:szCs w:val="24"/>
              </w:rPr>
              <w:t>Семестр 4</w:t>
            </w:r>
          </w:p>
        </w:tc>
      </w:tr>
      <w:tr w:rsidR="0036042B" w:rsidRPr="0036042B" w:rsidTr="00280D96">
        <w:trPr>
          <w:trHeight w:val="510"/>
        </w:trPr>
        <w:tc>
          <w:tcPr>
            <w:tcW w:w="51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57"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280D96">
        <w:trPr>
          <w:trHeight w:val="1325"/>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280D96">
            <w:pPr>
              <w:widowControl/>
              <w:autoSpaceDE/>
              <w:autoSpaceDN/>
              <w:adjustRightInd/>
              <w:jc w:val="both"/>
              <w:rPr>
                <w:sz w:val="24"/>
                <w:szCs w:val="24"/>
              </w:rPr>
            </w:pPr>
            <w:r w:rsidRPr="0036042B">
              <w:rPr>
                <w:sz w:val="24"/>
                <w:szCs w:val="24"/>
              </w:rPr>
              <w:t>Тема № 11.</w:t>
            </w:r>
            <w:r w:rsidR="00280D96">
              <w:rPr>
                <w:sz w:val="24"/>
                <w:szCs w:val="24"/>
              </w:rPr>
              <w:t xml:space="preserve"> </w:t>
            </w:r>
            <w:r w:rsidRPr="0036042B">
              <w:rPr>
                <w:sz w:val="24"/>
                <w:szCs w:val="24"/>
              </w:rPr>
              <w:t>Модели соревновательной деятельности, применяемые</w:t>
            </w:r>
            <w:r w:rsidR="00280D96">
              <w:rPr>
                <w:sz w:val="24"/>
                <w:szCs w:val="24"/>
              </w:rPr>
              <w:t xml:space="preserve"> в адаптивном спорте (в паралим</w:t>
            </w:r>
            <w:r w:rsidRPr="0036042B">
              <w:rPr>
                <w:sz w:val="24"/>
                <w:szCs w:val="24"/>
              </w:rPr>
              <w:t>пийском, су</w:t>
            </w:r>
            <w:r w:rsidR="00280D96">
              <w:rPr>
                <w:sz w:val="24"/>
                <w:szCs w:val="24"/>
              </w:rPr>
              <w:t>рдлимпийском и специальном олим</w:t>
            </w:r>
            <w:r w:rsidRPr="0036042B">
              <w:rPr>
                <w:sz w:val="24"/>
                <w:szCs w:val="24"/>
              </w:rPr>
              <w:t xml:space="preserve">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7847CC">
              <w:rPr>
                <w:color w:val="000000"/>
                <w:sz w:val="24"/>
                <w:szCs w:val="24"/>
              </w:rPr>
              <w:t>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1086"/>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12.</w:t>
            </w:r>
            <w:r w:rsidR="00280D96">
              <w:rPr>
                <w:sz w:val="24"/>
                <w:szCs w:val="24"/>
              </w:rPr>
              <w:t xml:space="preserve"> Спортивно-</w:t>
            </w:r>
            <w:r w:rsidRPr="0036042B">
              <w:rPr>
                <w:sz w:val="24"/>
                <w:szCs w:val="24"/>
              </w:rPr>
              <w:t xml:space="preserve">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r w:rsidR="001F2185">
              <w:rPr>
                <w:color w:val="000000"/>
                <w:sz w:val="24"/>
                <w:szCs w:val="24"/>
              </w:rPr>
              <w:t>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13.</w:t>
            </w:r>
            <w:r w:rsidR="00280D96">
              <w:rPr>
                <w:sz w:val="24"/>
                <w:szCs w:val="24"/>
              </w:rPr>
              <w:t xml:space="preserve"> Психолого-</w:t>
            </w:r>
            <w:r w:rsidRPr="0036042B">
              <w:rPr>
                <w:sz w:val="24"/>
                <w:szCs w:val="24"/>
              </w:rPr>
              <w:t>педагогические аспекты работы тренера по адаптивной физической культуре.</w:t>
            </w:r>
            <w:r w:rsidR="00A73D6D">
              <w:rPr>
                <w:sz w:val="24"/>
                <w:szCs w:val="24"/>
              </w:rPr>
              <w:t xml:space="preserve"> </w:t>
            </w:r>
            <w:r w:rsidRPr="0036042B">
              <w:rPr>
                <w:sz w:val="24"/>
                <w:szCs w:val="24"/>
              </w:rPr>
              <w:t xml:space="preserve">Субъективные и объективные показатели самоконтроля. </w:t>
            </w:r>
            <w:r w:rsidR="001F2185">
              <w:rPr>
                <w:color w:val="000000"/>
                <w:sz w:val="24"/>
                <w:szCs w:val="24"/>
              </w:rPr>
              <w:t>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810"/>
        </w:trPr>
        <w:tc>
          <w:tcPr>
            <w:tcW w:w="5108" w:type="dxa"/>
            <w:vMerge w:val="restart"/>
            <w:tcBorders>
              <w:top w:val="nil"/>
              <w:left w:val="single" w:sz="8" w:space="0" w:color="auto"/>
              <w:right w:val="single" w:sz="8" w:space="0" w:color="auto"/>
            </w:tcBorders>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14.</w:t>
            </w:r>
            <w:r w:rsidR="00280D96">
              <w:rPr>
                <w:sz w:val="24"/>
                <w:szCs w:val="24"/>
              </w:rPr>
              <w:t xml:space="preserve"> </w:t>
            </w:r>
            <w:r w:rsidRPr="0036042B">
              <w:rPr>
                <w:sz w:val="24"/>
                <w:szCs w:val="24"/>
              </w:rPr>
              <w:t xml:space="preserve">Профилактика травматизма при занятиях адаптивным спортом и обеспечение </w:t>
            </w:r>
            <w:r w:rsidRPr="0036042B">
              <w:rPr>
                <w:sz w:val="24"/>
                <w:szCs w:val="24"/>
              </w:rPr>
              <w:lastRenderedPageBreak/>
              <w:t>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280D96" w:rsidRDefault="0036042B" w:rsidP="0036042B">
            <w:pPr>
              <w:widowControl/>
              <w:autoSpaceDE/>
              <w:autoSpaceDN/>
              <w:adjustRightInd/>
              <w:jc w:val="center"/>
              <w:rPr>
                <w:iCs/>
                <w:sz w:val="24"/>
                <w:szCs w:val="24"/>
              </w:rPr>
            </w:pPr>
            <w:r w:rsidRPr="00280D96">
              <w:rPr>
                <w:sz w:val="24"/>
                <w:szCs w:val="24"/>
              </w:rPr>
              <w:lastRenderedPageBreak/>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280D96" w:rsidRDefault="0036042B" w:rsidP="0036042B">
            <w:pPr>
              <w:widowControl/>
              <w:autoSpaceDE/>
              <w:autoSpaceDN/>
              <w:adjustRightInd/>
              <w:jc w:val="center"/>
              <w:rPr>
                <w:iCs/>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rsidR="0036042B" w:rsidRPr="00280D96" w:rsidRDefault="0036042B" w:rsidP="0036042B">
            <w:pPr>
              <w:widowControl/>
              <w:autoSpaceDE/>
              <w:autoSpaceDN/>
              <w:adjustRightInd/>
              <w:jc w:val="center"/>
              <w:rPr>
                <w:iCs/>
                <w:sz w:val="24"/>
                <w:szCs w:val="24"/>
              </w:rPr>
            </w:pPr>
          </w:p>
        </w:tc>
        <w:tc>
          <w:tcPr>
            <w:tcW w:w="567" w:type="dxa"/>
            <w:tcBorders>
              <w:top w:val="nil"/>
              <w:left w:val="nil"/>
              <w:bottom w:val="single" w:sz="8" w:space="0" w:color="auto"/>
              <w:right w:val="single" w:sz="8" w:space="0" w:color="auto"/>
            </w:tcBorders>
            <w:shd w:val="clear" w:color="auto" w:fill="auto"/>
            <w:vAlign w:val="center"/>
            <w:hideMark/>
          </w:tcPr>
          <w:p w:rsidR="0036042B" w:rsidRPr="00280D96" w:rsidRDefault="0036042B" w:rsidP="0036042B">
            <w:pPr>
              <w:widowControl/>
              <w:autoSpaceDE/>
              <w:autoSpaceDN/>
              <w:adjustRightInd/>
              <w:jc w:val="center"/>
              <w:rPr>
                <w:iCs/>
                <w:sz w:val="24"/>
                <w:szCs w:val="24"/>
              </w:rPr>
            </w:pPr>
            <w:r w:rsidRPr="00280D96">
              <w:rPr>
                <w:iCs/>
                <w:sz w:val="24"/>
                <w:szCs w:val="24"/>
              </w:rPr>
              <w:t>14</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6042B" w:rsidRPr="00280D96" w:rsidRDefault="0036042B" w:rsidP="0036042B">
            <w:pPr>
              <w:widowControl/>
              <w:autoSpaceDE/>
              <w:autoSpaceDN/>
              <w:adjustRightInd/>
              <w:jc w:val="center"/>
              <w:rPr>
                <w:iCs/>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280D96" w:rsidRDefault="0036042B" w:rsidP="0036042B">
            <w:pPr>
              <w:widowControl/>
              <w:autoSpaceDE/>
              <w:autoSpaceDN/>
              <w:adjustRightInd/>
              <w:jc w:val="center"/>
              <w:rPr>
                <w:b/>
                <w:bCs/>
                <w:iCs/>
                <w:sz w:val="24"/>
                <w:szCs w:val="24"/>
              </w:rPr>
            </w:pPr>
            <w:r w:rsidRPr="00280D96">
              <w:rPr>
                <w:b/>
                <w:bCs/>
                <w:iCs/>
                <w:sz w:val="24"/>
                <w:szCs w:val="24"/>
              </w:rPr>
              <w:t>14</w:t>
            </w:r>
          </w:p>
        </w:tc>
      </w:tr>
      <w:tr w:rsidR="0036042B" w:rsidRPr="0036042B" w:rsidTr="00280D96">
        <w:trPr>
          <w:trHeight w:val="810"/>
        </w:trPr>
        <w:tc>
          <w:tcPr>
            <w:tcW w:w="5108"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567"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5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621"/>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1186"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57" w:type="dxa"/>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280D96">
        <w:trPr>
          <w:trHeight w:val="545"/>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1186" w:type="dxa"/>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5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280D96" w:rsidRDefault="0036042B" w:rsidP="0036042B">
            <w:pPr>
              <w:widowControl/>
              <w:autoSpaceDE/>
              <w:autoSpaceDN/>
              <w:adjustRightInd/>
              <w:jc w:val="center"/>
              <w:rPr>
                <w:b/>
                <w:bCs/>
                <w:iCs/>
                <w:sz w:val="24"/>
                <w:szCs w:val="24"/>
              </w:rPr>
            </w:pPr>
            <w:r w:rsidRPr="00280D96">
              <w:rPr>
                <w:b/>
                <w:bCs/>
                <w:iCs/>
                <w:sz w:val="24"/>
                <w:szCs w:val="24"/>
              </w:rPr>
              <w:t>54</w:t>
            </w:r>
          </w:p>
        </w:tc>
      </w:tr>
      <w:tr w:rsidR="00280D96" w:rsidRPr="0036042B" w:rsidTr="00280D96">
        <w:trPr>
          <w:trHeight w:val="510"/>
        </w:trPr>
        <w:tc>
          <w:tcPr>
            <w:tcW w:w="9786"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280D96" w:rsidRPr="00280D96" w:rsidRDefault="00280D96" w:rsidP="0036042B">
            <w:pPr>
              <w:widowControl/>
              <w:autoSpaceDE/>
              <w:autoSpaceDN/>
              <w:adjustRightInd/>
              <w:jc w:val="center"/>
              <w:rPr>
                <w:b/>
                <w:bCs/>
                <w:sz w:val="24"/>
                <w:szCs w:val="24"/>
              </w:rPr>
            </w:pPr>
            <w:r w:rsidRPr="00280D96">
              <w:rPr>
                <w:b/>
                <w:sz w:val="24"/>
                <w:szCs w:val="24"/>
              </w:rPr>
              <w:t>Семестр 5</w:t>
            </w:r>
          </w:p>
        </w:tc>
      </w:tr>
      <w:tr w:rsidR="0036042B" w:rsidRPr="0036042B" w:rsidTr="00280D96">
        <w:trPr>
          <w:trHeight w:val="510"/>
        </w:trPr>
        <w:tc>
          <w:tcPr>
            <w:tcW w:w="51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57"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280D96">
        <w:trPr>
          <w:trHeight w:val="908"/>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15.</w:t>
            </w:r>
            <w:r w:rsidR="00280D96">
              <w:rPr>
                <w:sz w:val="24"/>
                <w:szCs w:val="24"/>
              </w:rPr>
              <w:t xml:space="preserve"> </w:t>
            </w:r>
            <w:r w:rsidRPr="0036042B">
              <w:rPr>
                <w:sz w:val="24"/>
                <w:szCs w:val="24"/>
              </w:rPr>
              <w:t>Допинг-контроль и комплекс мероприятий по антидопинговому обеспечению адаптивного спорта. Разре</w:t>
            </w:r>
            <w:r w:rsidR="00280D96">
              <w:rPr>
                <w:sz w:val="24"/>
                <w:szCs w:val="24"/>
              </w:rPr>
              <w:t>шение на терапевтическое исполь</w:t>
            </w:r>
            <w:r w:rsidRPr="0036042B">
              <w:rPr>
                <w:sz w:val="24"/>
                <w:szCs w:val="24"/>
              </w:rPr>
              <w:t>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1064"/>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1F2185">
              <w:rPr>
                <w:color w:val="000000"/>
                <w:sz w:val="24"/>
                <w:szCs w:val="24"/>
              </w:rPr>
              <w:t>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11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A73D6D" w:rsidRDefault="0036042B" w:rsidP="00A73D6D">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001F2185">
              <w:rPr>
                <w:sz w:val="24"/>
                <w:szCs w:val="24"/>
              </w:rPr>
              <w:t xml:space="preserve"> </w:t>
            </w:r>
            <w:r w:rsidRPr="0036042B">
              <w:rPr>
                <w:sz w:val="24"/>
                <w:szCs w:val="24"/>
              </w:rPr>
              <w:t>Нетрадиционн</w:t>
            </w:r>
            <w:r w:rsidR="00280D96">
              <w:rPr>
                <w:sz w:val="24"/>
                <w:szCs w:val="24"/>
              </w:rPr>
              <w:t xml:space="preserve">ые оздоровительные технологии. </w:t>
            </w:r>
          </w:p>
          <w:p w:rsidR="0036042B" w:rsidRPr="001F2185" w:rsidRDefault="001F2185" w:rsidP="00A73D6D">
            <w:pPr>
              <w:widowControl/>
              <w:autoSpaceDE/>
              <w:autoSpaceDN/>
              <w:adjustRightInd/>
              <w:jc w:val="both"/>
              <w:rPr>
                <w:sz w:val="24"/>
                <w:szCs w:val="24"/>
              </w:rPr>
            </w:pPr>
            <w:r>
              <w:rPr>
                <w:color w:val="000000"/>
                <w:sz w:val="24"/>
                <w:szCs w:val="24"/>
              </w:rPr>
              <w:t>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1113"/>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18. Ф</w:t>
            </w:r>
            <w:r w:rsidR="00280D96">
              <w:rPr>
                <w:sz w:val="24"/>
                <w:szCs w:val="24"/>
              </w:rPr>
              <w:t>ормирование доступной среды жиз</w:t>
            </w:r>
            <w:r w:rsidRPr="0036042B">
              <w:rPr>
                <w:sz w:val="24"/>
                <w:szCs w:val="24"/>
              </w:rPr>
              <w:t>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567"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5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605"/>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1186"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57" w:type="dxa"/>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280D96">
        <w:trPr>
          <w:trHeight w:val="557"/>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1186" w:type="dxa"/>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5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280D96" w:rsidRDefault="0036042B" w:rsidP="0036042B">
            <w:pPr>
              <w:widowControl/>
              <w:autoSpaceDE/>
              <w:autoSpaceDN/>
              <w:adjustRightInd/>
              <w:jc w:val="center"/>
              <w:rPr>
                <w:b/>
                <w:bCs/>
                <w:iCs/>
                <w:sz w:val="24"/>
                <w:szCs w:val="24"/>
              </w:rPr>
            </w:pPr>
            <w:r w:rsidRPr="00280D96">
              <w:rPr>
                <w:b/>
                <w:bCs/>
                <w:iCs/>
                <w:sz w:val="24"/>
                <w:szCs w:val="24"/>
              </w:rPr>
              <w:t>54</w:t>
            </w:r>
          </w:p>
        </w:tc>
      </w:tr>
      <w:tr w:rsidR="00280D96" w:rsidRPr="0036042B" w:rsidTr="00280D96">
        <w:trPr>
          <w:trHeight w:val="510"/>
        </w:trPr>
        <w:tc>
          <w:tcPr>
            <w:tcW w:w="9786"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280D96" w:rsidRPr="00280D96" w:rsidRDefault="00280D96" w:rsidP="0036042B">
            <w:pPr>
              <w:widowControl/>
              <w:autoSpaceDE/>
              <w:autoSpaceDN/>
              <w:adjustRightInd/>
              <w:jc w:val="center"/>
              <w:rPr>
                <w:b/>
                <w:bCs/>
                <w:sz w:val="24"/>
                <w:szCs w:val="24"/>
              </w:rPr>
            </w:pPr>
            <w:r w:rsidRPr="00280D96">
              <w:rPr>
                <w:b/>
                <w:sz w:val="24"/>
                <w:szCs w:val="24"/>
              </w:rPr>
              <w:t>Семестр 6</w:t>
            </w:r>
          </w:p>
        </w:tc>
      </w:tr>
      <w:tr w:rsidR="0036042B" w:rsidRPr="0036042B" w:rsidTr="00280D96">
        <w:trPr>
          <w:trHeight w:val="510"/>
        </w:trPr>
        <w:tc>
          <w:tcPr>
            <w:tcW w:w="51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57"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280D96">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280D96" w:rsidP="0036042B">
            <w:pPr>
              <w:widowControl/>
              <w:autoSpaceDE/>
              <w:autoSpaceDN/>
              <w:adjustRightInd/>
              <w:rPr>
                <w:sz w:val="24"/>
                <w:szCs w:val="24"/>
              </w:rPr>
            </w:pPr>
            <w:r>
              <w:rPr>
                <w:sz w:val="24"/>
                <w:szCs w:val="24"/>
              </w:rPr>
              <w:t xml:space="preserve">Тема № 19. </w:t>
            </w:r>
            <w:r w:rsidR="0036042B" w:rsidRPr="0036042B">
              <w:rPr>
                <w:sz w:val="24"/>
                <w:szCs w:val="24"/>
              </w:rPr>
              <w:t>Деонтология и принципы медицинской этики общения с инвалидами.</w:t>
            </w:r>
          </w:p>
          <w:p w:rsidR="0036042B" w:rsidRPr="0036042B" w:rsidRDefault="0036042B" w:rsidP="00280D96">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934"/>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280D96">
        <w:trPr>
          <w:trHeight w:val="1312"/>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9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280D96" w:rsidRDefault="0036042B" w:rsidP="00280D96">
            <w:pPr>
              <w:jc w:val="both"/>
              <w:rPr>
                <w:color w:val="0070C0"/>
                <w:sz w:val="24"/>
                <w:szCs w:val="24"/>
              </w:rPr>
            </w:pPr>
            <w:r w:rsidRPr="0036042B">
              <w:rPr>
                <w:sz w:val="24"/>
                <w:szCs w:val="24"/>
              </w:rPr>
              <w:t>Тема № 22.</w:t>
            </w:r>
            <w:r w:rsidR="00280D96">
              <w:rPr>
                <w:sz w:val="24"/>
                <w:szCs w:val="24"/>
              </w:rPr>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1186" w:type="dxa"/>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57"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567"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70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280D96">
        <w:trPr>
          <w:trHeight w:val="810"/>
        </w:trPr>
        <w:tc>
          <w:tcPr>
            <w:tcW w:w="5108"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1186" w:type="dxa"/>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57"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567"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5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280D96">
        <w:trPr>
          <w:trHeight w:val="606"/>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Контроль (зачет)</w:t>
            </w:r>
          </w:p>
        </w:tc>
        <w:tc>
          <w:tcPr>
            <w:tcW w:w="1186"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57" w:type="dxa"/>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56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5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280D96">
        <w:trPr>
          <w:trHeight w:val="545"/>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1186" w:type="dxa"/>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5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567"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50" w:type="dxa"/>
            <w:tcBorders>
              <w:top w:val="nil"/>
              <w:left w:val="nil"/>
              <w:bottom w:val="single" w:sz="8" w:space="0" w:color="auto"/>
              <w:right w:val="single" w:sz="8" w:space="0" w:color="auto"/>
            </w:tcBorders>
            <w:shd w:val="clear" w:color="000000" w:fill="F2F2F2"/>
            <w:vAlign w:val="center"/>
            <w:hideMark/>
          </w:tcPr>
          <w:p w:rsidR="0036042B" w:rsidRPr="00280D96" w:rsidRDefault="0036042B" w:rsidP="0036042B">
            <w:pPr>
              <w:widowControl/>
              <w:autoSpaceDE/>
              <w:autoSpaceDN/>
              <w:adjustRightInd/>
              <w:jc w:val="center"/>
              <w:rPr>
                <w:b/>
                <w:bCs/>
                <w:iCs/>
                <w:sz w:val="24"/>
                <w:szCs w:val="24"/>
              </w:rPr>
            </w:pPr>
            <w:r w:rsidRPr="00280D96">
              <w:rPr>
                <w:b/>
                <w:bCs/>
                <w:iCs/>
                <w:sz w:val="24"/>
                <w:szCs w:val="24"/>
              </w:rPr>
              <w:t>58</w:t>
            </w:r>
          </w:p>
        </w:tc>
      </w:tr>
    </w:tbl>
    <w:p w:rsidR="00280D96" w:rsidRDefault="00280D96" w:rsidP="00606335">
      <w:pPr>
        <w:tabs>
          <w:tab w:val="left" w:pos="900"/>
        </w:tabs>
        <w:ind w:firstLine="709"/>
        <w:jc w:val="both"/>
        <w:rPr>
          <w:b/>
          <w:sz w:val="24"/>
          <w:szCs w:val="24"/>
        </w:rPr>
      </w:pPr>
    </w:p>
    <w:p w:rsidR="00606335" w:rsidRDefault="00606335" w:rsidP="00606335">
      <w:pPr>
        <w:tabs>
          <w:tab w:val="left" w:pos="900"/>
        </w:tabs>
        <w:ind w:firstLine="709"/>
        <w:jc w:val="both"/>
        <w:rPr>
          <w:b/>
          <w:sz w:val="24"/>
          <w:szCs w:val="24"/>
        </w:rPr>
      </w:pPr>
      <w:r w:rsidRPr="0036042B">
        <w:rPr>
          <w:b/>
          <w:sz w:val="24"/>
          <w:szCs w:val="24"/>
        </w:rPr>
        <w:t>5.2. Тематический план для заочной формы обучения</w:t>
      </w:r>
    </w:p>
    <w:p w:rsidR="00280D96" w:rsidRPr="0036042B" w:rsidRDefault="00280D96" w:rsidP="00606335">
      <w:pPr>
        <w:tabs>
          <w:tab w:val="left" w:pos="900"/>
        </w:tabs>
        <w:ind w:firstLine="709"/>
        <w:jc w:val="both"/>
        <w:rPr>
          <w:b/>
          <w:sz w:val="24"/>
          <w:szCs w:val="24"/>
        </w:rPr>
      </w:pPr>
    </w:p>
    <w:tbl>
      <w:tblPr>
        <w:tblW w:w="9896" w:type="dxa"/>
        <w:tblInd w:w="103" w:type="dxa"/>
        <w:tblLook w:val="04A0" w:firstRow="1" w:lastRow="0" w:firstColumn="1" w:lastColumn="0" w:noHBand="0" w:noVBand="1"/>
      </w:tblPr>
      <w:tblGrid>
        <w:gridCol w:w="5108"/>
        <w:gridCol w:w="950"/>
        <w:gridCol w:w="184"/>
        <w:gridCol w:w="273"/>
        <w:gridCol w:w="436"/>
        <w:gridCol w:w="709"/>
        <w:gridCol w:w="725"/>
        <w:gridCol w:w="692"/>
        <w:gridCol w:w="819"/>
      </w:tblGrid>
      <w:tr w:rsidR="00280D96" w:rsidRPr="0036042B" w:rsidTr="00A73D6D">
        <w:trPr>
          <w:trHeight w:val="510"/>
        </w:trPr>
        <w:tc>
          <w:tcPr>
            <w:tcW w:w="9896"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280D96" w:rsidRPr="00280D96" w:rsidRDefault="00280D96" w:rsidP="00B95589">
            <w:pPr>
              <w:widowControl/>
              <w:autoSpaceDE/>
              <w:autoSpaceDN/>
              <w:adjustRightInd/>
              <w:jc w:val="center"/>
              <w:rPr>
                <w:b/>
                <w:bCs/>
                <w:sz w:val="24"/>
                <w:szCs w:val="24"/>
              </w:rPr>
            </w:pPr>
            <w:r w:rsidRPr="00280D96">
              <w:rPr>
                <w:b/>
                <w:sz w:val="24"/>
                <w:szCs w:val="24"/>
              </w:rPr>
              <w:t>Курс 1</w:t>
            </w:r>
          </w:p>
        </w:tc>
      </w:tr>
      <w:tr w:rsidR="00606335" w:rsidRPr="0036042B" w:rsidTr="00A73D6D">
        <w:trPr>
          <w:trHeight w:val="510"/>
        </w:trPr>
        <w:tc>
          <w:tcPr>
            <w:tcW w:w="51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725"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92"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A73D6D">
        <w:trPr>
          <w:trHeight w:val="1459"/>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w:t>
            </w:r>
            <w:r w:rsidR="00280D96">
              <w:rPr>
                <w:sz w:val="24"/>
                <w:szCs w:val="24"/>
              </w:rPr>
              <w:t>.</w:t>
            </w:r>
            <w:r w:rsidRPr="0036042B">
              <w:rPr>
                <w:sz w:val="24"/>
                <w:szCs w:val="24"/>
              </w:rPr>
              <w:t xml:space="preserve">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8</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13295A" w:rsidP="00B95589">
            <w:pPr>
              <w:widowControl/>
              <w:autoSpaceDE/>
              <w:autoSpaceDN/>
              <w:adjustRightInd/>
              <w:jc w:val="center"/>
              <w:rPr>
                <w:b/>
                <w:bCs/>
                <w:sz w:val="24"/>
                <w:szCs w:val="24"/>
              </w:rPr>
            </w:pPr>
            <w:r>
              <w:rPr>
                <w:b/>
                <w:bCs/>
                <w:sz w:val="24"/>
                <w:szCs w:val="24"/>
              </w:rPr>
              <w:t>10</w:t>
            </w:r>
          </w:p>
        </w:tc>
      </w:tr>
      <w:tr w:rsidR="00606335" w:rsidRPr="0036042B" w:rsidTr="00A73D6D">
        <w:trPr>
          <w:trHeight w:val="1257"/>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955"/>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A73D6D">
        <w:trPr>
          <w:trHeight w:val="1166"/>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1142"/>
        </w:trPr>
        <w:tc>
          <w:tcPr>
            <w:tcW w:w="5108" w:type="dxa"/>
            <w:vMerge w:val="restart"/>
            <w:tcBorders>
              <w:top w:val="nil"/>
              <w:left w:val="single" w:sz="8" w:space="0" w:color="auto"/>
              <w:bottom w:val="single" w:sz="8" w:space="0" w:color="000000"/>
              <w:right w:val="single" w:sz="8" w:space="0" w:color="auto"/>
            </w:tcBorders>
            <w:shd w:val="clear" w:color="auto" w:fill="auto"/>
            <w:vAlign w:val="center"/>
          </w:tcPr>
          <w:p w:rsidR="00606335" w:rsidRPr="0036042B" w:rsidRDefault="00606335" w:rsidP="00280D96">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1F2185">
              <w:rPr>
                <w:color w:val="000000"/>
                <w:sz w:val="24"/>
                <w:szCs w:val="24"/>
              </w:rPr>
              <w:t>Воспитание патриотизма, создание доброжелательного климата в команде и взаимовыручки</w:t>
            </w:r>
            <w:r w:rsidRPr="0036042B">
              <w:rPr>
                <w:sz w:val="24"/>
                <w:szCs w:val="24"/>
              </w:rPr>
              <w:t xml:space="preserve">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A73D6D">
        <w:trPr>
          <w:trHeight w:val="1354"/>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1255"/>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280D96">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A73D6D">
        <w:trPr>
          <w:trHeight w:val="1399"/>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882"/>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280D96" w:rsidP="00280D96">
            <w:pPr>
              <w:widowControl/>
              <w:autoSpaceDE/>
              <w:autoSpaceDN/>
              <w:adjustRightInd/>
              <w:jc w:val="both"/>
              <w:rPr>
                <w:sz w:val="24"/>
                <w:szCs w:val="24"/>
              </w:rPr>
            </w:pPr>
            <w:r>
              <w:rPr>
                <w:sz w:val="24"/>
                <w:szCs w:val="24"/>
              </w:rPr>
              <w:lastRenderedPageBreak/>
              <w:t>Тема № 5.</w:t>
            </w:r>
            <w:r w:rsidR="00606335"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A73D6D">
        <w:trPr>
          <w:trHeight w:val="1275"/>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725"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92"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555"/>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8" w:name="RANGE!A67"/>
            <w:r w:rsidRPr="0036042B">
              <w:rPr>
                <w:sz w:val="24"/>
                <w:szCs w:val="24"/>
              </w:rPr>
              <w:t>Контроль (зачет)</w:t>
            </w:r>
            <w:bookmarkEnd w:id="18"/>
          </w:p>
        </w:tc>
        <w:tc>
          <w:tcPr>
            <w:tcW w:w="95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893" w:type="dxa"/>
            <w:gridSpan w:val="3"/>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A73D6D">
        <w:trPr>
          <w:trHeight w:val="549"/>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9" w:name="RANGE!A68"/>
            <w:r w:rsidRPr="0036042B">
              <w:rPr>
                <w:sz w:val="24"/>
                <w:szCs w:val="24"/>
              </w:rPr>
              <w:t xml:space="preserve">Итого с </w:t>
            </w:r>
            <w:bookmarkEnd w:id="19"/>
            <w:r w:rsidRPr="0036042B">
              <w:rPr>
                <w:sz w:val="24"/>
                <w:szCs w:val="24"/>
              </w:rPr>
              <w:t>зачетом</w:t>
            </w:r>
          </w:p>
        </w:tc>
        <w:tc>
          <w:tcPr>
            <w:tcW w:w="1407" w:type="dxa"/>
            <w:gridSpan w:val="3"/>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436"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A73D6D" w:rsidRDefault="00606335" w:rsidP="00B95589">
            <w:pPr>
              <w:widowControl/>
              <w:autoSpaceDE/>
              <w:autoSpaceDN/>
              <w:adjustRightInd/>
              <w:jc w:val="center"/>
              <w:rPr>
                <w:b/>
                <w:bCs/>
                <w:iCs/>
                <w:sz w:val="24"/>
                <w:szCs w:val="24"/>
              </w:rPr>
            </w:pPr>
            <w:r w:rsidRPr="00A73D6D">
              <w:rPr>
                <w:b/>
                <w:bCs/>
                <w:iCs/>
                <w:sz w:val="24"/>
                <w:szCs w:val="24"/>
              </w:rPr>
              <w:t>54</w:t>
            </w:r>
          </w:p>
        </w:tc>
      </w:tr>
      <w:tr w:rsidR="00A73D6D" w:rsidRPr="0036042B" w:rsidTr="00A73D6D">
        <w:trPr>
          <w:trHeight w:val="510"/>
        </w:trPr>
        <w:tc>
          <w:tcPr>
            <w:tcW w:w="9896"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A73D6D" w:rsidRPr="00A73D6D" w:rsidRDefault="00A73D6D" w:rsidP="00B95589">
            <w:pPr>
              <w:widowControl/>
              <w:autoSpaceDE/>
              <w:autoSpaceDN/>
              <w:adjustRightInd/>
              <w:jc w:val="center"/>
              <w:rPr>
                <w:b/>
                <w:bCs/>
                <w:sz w:val="24"/>
                <w:szCs w:val="24"/>
              </w:rPr>
            </w:pPr>
            <w:r w:rsidRPr="00A73D6D">
              <w:rPr>
                <w:b/>
                <w:sz w:val="24"/>
                <w:szCs w:val="24"/>
              </w:rPr>
              <w:t>Курс 2</w:t>
            </w:r>
          </w:p>
        </w:tc>
      </w:tr>
      <w:tr w:rsidR="00606335" w:rsidRPr="0036042B" w:rsidTr="00A73D6D">
        <w:trPr>
          <w:trHeight w:val="510"/>
        </w:trPr>
        <w:tc>
          <w:tcPr>
            <w:tcW w:w="51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725"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92"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A73D6D">
        <w:trPr>
          <w:trHeight w:val="1182"/>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w:t>
            </w:r>
            <w:r w:rsidR="00A73D6D">
              <w:rPr>
                <w:sz w:val="24"/>
                <w:szCs w:val="24"/>
              </w:rPr>
              <w:t xml:space="preserve">ая, скандинавская, терренкур) </w:t>
            </w:r>
            <w:r w:rsidRPr="0036042B">
              <w:rPr>
                <w:sz w:val="24"/>
                <w:szCs w:val="24"/>
              </w:rPr>
              <w:t>как способа коррекции психологического и физического состояния инвалидов.</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1094"/>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w:t>
            </w:r>
            <w:r w:rsidR="00A73D6D">
              <w:rPr>
                <w:sz w:val="24"/>
                <w:szCs w:val="24"/>
              </w:rPr>
              <w:t xml:space="preserve"> 8.</w:t>
            </w:r>
            <w:r w:rsidRPr="0036042B">
              <w:rPr>
                <w:sz w:val="24"/>
                <w:szCs w:val="24"/>
              </w:rPr>
              <w:t xml:space="preserve"> Содержание и организация инклюзивного образования людей с нарушением в ра</w:t>
            </w:r>
            <w:r w:rsidR="00A73D6D">
              <w:rPr>
                <w:sz w:val="24"/>
                <w:szCs w:val="24"/>
              </w:rPr>
              <w:t>звитии. Игра как деятельность.</w:t>
            </w:r>
            <w:r w:rsidRPr="0036042B">
              <w:rPr>
                <w:sz w:val="24"/>
                <w:szCs w:val="24"/>
              </w:rPr>
              <w:t xml:space="preserve"> Игры</w:t>
            </w:r>
            <w:r w:rsidR="00A73D6D">
              <w:rPr>
                <w:sz w:val="24"/>
                <w:szCs w:val="24"/>
              </w:rPr>
              <w:t xml:space="preserve"> для психологического контакта</w:t>
            </w:r>
            <w:r w:rsidRPr="0036042B">
              <w:rPr>
                <w:sz w:val="24"/>
                <w:szCs w:val="24"/>
              </w:rPr>
              <w:t xml:space="preserve"> между занимаю</w:t>
            </w:r>
            <w:r w:rsidR="00A73D6D">
              <w:rPr>
                <w:sz w:val="24"/>
                <w:szCs w:val="24"/>
              </w:rPr>
              <w:t>щимися с нарушением в развитии.</w:t>
            </w:r>
            <w:r w:rsidRPr="0036042B">
              <w:rPr>
                <w:sz w:val="24"/>
                <w:szCs w:val="24"/>
              </w:rPr>
              <w:t xml:space="preserve"> </w:t>
            </w:r>
            <w:r w:rsidR="006E6895">
              <w:rPr>
                <w:color w:val="000000"/>
                <w:sz w:val="24"/>
                <w:szCs w:val="24"/>
              </w:rPr>
              <w:t>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1427"/>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lastRenderedPageBreak/>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1074"/>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A73D6D">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725"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92"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567"/>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95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893" w:type="dxa"/>
            <w:gridSpan w:val="3"/>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bookmarkStart w:id="20" w:name="RANGE!H67"/>
            <w:r w:rsidRPr="0036042B">
              <w:rPr>
                <w:b/>
                <w:bCs/>
                <w:sz w:val="24"/>
                <w:szCs w:val="24"/>
              </w:rPr>
              <w:t>4</w:t>
            </w:r>
            <w:bookmarkEnd w:id="20"/>
          </w:p>
        </w:tc>
      </w:tr>
      <w:tr w:rsidR="00606335" w:rsidRPr="0036042B" w:rsidTr="00A73D6D">
        <w:trPr>
          <w:trHeight w:val="548"/>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1407" w:type="dxa"/>
            <w:gridSpan w:val="3"/>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436"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A73D6D" w:rsidRDefault="00606335" w:rsidP="00B95589">
            <w:pPr>
              <w:widowControl/>
              <w:autoSpaceDE/>
              <w:autoSpaceDN/>
              <w:adjustRightInd/>
              <w:jc w:val="center"/>
              <w:rPr>
                <w:b/>
                <w:bCs/>
                <w:iCs/>
                <w:sz w:val="24"/>
                <w:szCs w:val="24"/>
              </w:rPr>
            </w:pPr>
            <w:r w:rsidRPr="00A73D6D">
              <w:rPr>
                <w:b/>
                <w:bCs/>
                <w:iCs/>
                <w:sz w:val="24"/>
                <w:szCs w:val="24"/>
              </w:rPr>
              <w:t>54</w:t>
            </w:r>
          </w:p>
        </w:tc>
      </w:tr>
      <w:tr w:rsidR="00A73D6D" w:rsidRPr="0036042B" w:rsidTr="00A73D6D">
        <w:trPr>
          <w:trHeight w:val="510"/>
        </w:trPr>
        <w:tc>
          <w:tcPr>
            <w:tcW w:w="9896"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A73D6D" w:rsidRPr="00A73D6D" w:rsidRDefault="00A73D6D" w:rsidP="00B95589">
            <w:pPr>
              <w:widowControl/>
              <w:autoSpaceDE/>
              <w:autoSpaceDN/>
              <w:adjustRightInd/>
              <w:jc w:val="center"/>
              <w:rPr>
                <w:b/>
                <w:bCs/>
                <w:sz w:val="24"/>
                <w:szCs w:val="24"/>
              </w:rPr>
            </w:pPr>
            <w:r w:rsidRPr="00A73D6D">
              <w:rPr>
                <w:b/>
                <w:sz w:val="24"/>
                <w:szCs w:val="24"/>
              </w:rPr>
              <w:t>Курс 3</w:t>
            </w:r>
          </w:p>
        </w:tc>
      </w:tr>
      <w:tr w:rsidR="00606335" w:rsidRPr="0036042B" w:rsidTr="00A73D6D">
        <w:trPr>
          <w:trHeight w:val="510"/>
        </w:trPr>
        <w:tc>
          <w:tcPr>
            <w:tcW w:w="51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725"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92"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A73D6D">
        <w:trPr>
          <w:trHeight w:val="405"/>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A73D6D" w:rsidP="00A73D6D">
            <w:pPr>
              <w:widowControl/>
              <w:autoSpaceDE/>
              <w:autoSpaceDN/>
              <w:adjustRightInd/>
              <w:jc w:val="both"/>
              <w:rPr>
                <w:sz w:val="24"/>
                <w:szCs w:val="24"/>
              </w:rPr>
            </w:pPr>
            <w:r>
              <w:rPr>
                <w:sz w:val="24"/>
                <w:szCs w:val="24"/>
              </w:rPr>
              <w:t>Тема № 12. Спортивно-</w:t>
            </w:r>
            <w:r w:rsidR="00606335" w:rsidRPr="0036042B">
              <w:rPr>
                <w:sz w:val="24"/>
                <w:szCs w:val="24"/>
              </w:rPr>
              <w:t>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7847CC">
              <w:rPr>
                <w:color w:val="000000"/>
                <w:sz w:val="24"/>
                <w:szCs w:val="24"/>
              </w:rPr>
              <w:t xml:space="preserve"> Воспитание патриотизма, создание доброжелательного климата в команде и </w:t>
            </w:r>
            <w:r w:rsidR="007847CC">
              <w:rPr>
                <w:color w:val="000000"/>
                <w:sz w:val="24"/>
                <w:szCs w:val="24"/>
              </w:rPr>
              <w:lastRenderedPageBreak/>
              <w:t>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A73D6D" w:rsidP="001F2185">
            <w:pPr>
              <w:widowControl/>
              <w:autoSpaceDE/>
              <w:autoSpaceDN/>
              <w:adjustRightInd/>
              <w:jc w:val="both"/>
              <w:rPr>
                <w:sz w:val="24"/>
                <w:szCs w:val="24"/>
              </w:rPr>
            </w:pPr>
            <w:r>
              <w:rPr>
                <w:sz w:val="24"/>
                <w:szCs w:val="24"/>
              </w:rPr>
              <w:t>Тема № 13. Психолого-</w:t>
            </w:r>
            <w:r w:rsidR="00606335" w:rsidRPr="0036042B">
              <w:rPr>
                <w:sz w:val="24"/>
                <w:szCs w:val="24"/>
              </w:rPr>
              <w:t>педагогические аспекты работы тренера по адаптивной физической культуре. Субъективные и объективные показатели самоконтроля.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12</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A73D6D">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938"/>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1122"/>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96</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104</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725"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92"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611"/>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95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893" w:type="dxa"/>
            <w:gridSpan w:val="3"/>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A73D6D">
        <w:trPr>
          <w:trHeight w:val="549"/>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1407" w:type="dxa"/>
            <w:gridSpan w:val="3"/>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436"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A73D6D" w:rsidRDefault="00606335" w:rsidP="00B95589">
            <w:pPr>
              <w:widowControl/>
              <w:autoSpaceDE/>
              <w:autoSpaceDN/>
              <w:adjustRightInd/>
              <w:jc w:val="center"/>
              <w:rPr>
                <w:b/>
                <w:bCs/>
                <w:iCs/>
                <w:sz w:val="24"/>
                <w:szCs w:val="24"/>
              </w:rPr>
            </w:pPr>
            <w:r w:rsidRPr="00A73D6D">
              <w:rPr>
                <w:b/>
                <w:bCs/>
                <w:iCs/>
                <w:sz w:val="24"/>
                <w:szCs w:val="24"/>
              </w:rPr>
              <w:t>108</w:t>
            </w:r>
          </w:p>
        </w:tc>
      </w:tr>
      <w:tr w:rsidR="00A73D6D" w:rsidRPr="0036042B" w:rsidTr="00A73D6D">
        <w:trPr>
          <w:trHeight w:val="510"/>
        </w:trPr>
        <w:tc>
          <w:tcPr>
            <w:tcW w:w="9896"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A73D6D" w:rsidRPr="00A73D6D" w:rsidRDefault="00A73D6D" w:rsidP="00B95589">
            <w:pPr>
              <w:widowControl/>
              <w:autoSpaceDE/>
              <w:autoSpaceDN/>
              <w:adjustRightInd/>
              <w:jc w:val="center"/>
              <w:rPr>
                <w:b/>
                <w:bCs/>
                <w:sz w:val="24"/>
                <w:szCs w:val="24"/>
              </w:rPr>
            </w:pPr>
            <w:r w:rsidRPr="00A73D6D">
              <w:rPr>
                <w:b/>
                <w:sz w:val="24"/>
                <w:szCs w:val="24"/>
              </w:rPr>
              <w:t>Курс 4</w:t>
            </w:r>
          </w:p>
        </w:tc>
      </w:tr>
      <w:tr w:rsidR="00606335" w:rsidRPr="0036042B" w:rsidTr="00A73D6D">
        <w:trPr>
          <w:trHeight w:val="510"/>
        </w:trPr>
        <w:tc>
          <w:tcPr>
            <w:tcW w:w="51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709" w:type="dxa"/>
            <w:gridSpan w:val="2"/>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725"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92"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A73D6D">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w:t>
            </w:r>
            <w:r w:rsidR="00A73D6D">
              <w:rPr>
                <w:sz w:val="24"/>
                <w:szCs w:val="24"/>
              </w:rPr>
              <w:t>ехнологии.</w:t>
            </w:r>
            <w:r w:rsidRPr="0036042B">
              <w:rPr>
                <w:sz w:val="24"/>
                <w:szCs w:val="24"/>
              </w:rPr>
              <w:t xml:space="preserve"> </w:t>
            </w:r>
            <w:r w:rsidR="001F2185">
              <w:rPr>
                <w:color w:val="000000"/>
                <w:sz w:val="24"/>
                <w:szCs w:val="24"/>
              </w:rPr>
              <w:t xml:space="preserve">Воспитание патриотизма, создание доброжелательного климата в </w:t>
            </w:r>
            <w:r w:rsidR="001F2185">
              <w:rPr>
                <w:color w:val="000000"/>
                <w:sz w:val="24"/>
                <w:szCs w:val="24"/>
              </w:rPr>
              <w:lastRenderedPageBreak/>
              <w:t>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26</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28</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1052"/>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A73D6D" w:rsidP="001F2185">
            <w:pPr>
              <w:widowControl/>
              <w:autoSpaceDE/>
              <w:autoSpaceDN/>
              <w:adjustRightInd/>
              <w:jc w:val="both"/>
              <w:rPr>
                <w:sz w:val="24"/>
                <w:szCs w:val="24"/>
              </w:rPr>
            </w:pPr>
            <w:r>
              <w:rPr>
                <w:sz w:val="24"/>
                <w:szCs w:val="24"/>
              </w:rPr>
              <w:t xml:space="preserve">Тема № 18. </w:t>
            </w:r>
            <w:r w:rsidR="00606335" w:rsidRPr="0036042B">
              <w:rPr>
                <w:sz w:val="24"/>
                <w:szCs w:val="24"/>
              </w:rPr>
              <w:t>Ф</w:t>
            </w:r>
            <w:r>
              <w:rPr>
                <w:sz w:val="24"/>
                <w:szCs w:val="24"/>
              </w:rPr>
              <w:t>ормирование доступной среды жиз</w:t>
            </w:r>
            <w:r w:rsidR="00606335" w:rsidRPr="0036042B">
              <w:rPr>
                <w:sz w:val="24"/>
                <w:szCs w:val="24"/>
              </w:rPr>
              <w:t>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22</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A73D6D">
            <w:pPr>
              <w:widowControl/>
              <w:autoSpaceDE/>
              <w:autoSpaceDN/>
              <w:adjustRightInd/>
              <w:jc w:val="both"/>
              <w:rPr>
                <w:sz w:val="24"/>
                <w:szCs w:val="24"/>
              </w:rPr>
            </w:pPr>
            <w:r w:rsidRPr="0036042B">
              <w:rPr>
                <w:sz w:val="24"/>
                <w:szCs w:val="24"/>
              </w:rPr>
              <w:t>Тема № 19. Деонтология и принципы медицинской этики общения с инвалидами.</w:t>
            </w:r>
          </w:p>
          <w:p w:rsidR="00606335" w:rsidRPr="0036042B" w:rsidRDefault="00606335" w:rsidP="00A73D6D">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16</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810"/>
        </w:trPr>
        <w:tc>
          <w:tcPr>
            <w:tcW w:w="5108"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709" w:type="dxa"/>
            <w:gridSpan w:val="2"/>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709"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725"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92"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100</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108</w:t>
            </w:r>
          </w:p>
        </w:tc>
      </w:tr>
      <w:tr w:rsidR="00606335" w:rsidRPr="0036042B" w:rsidTr="00A73D6D">
        <w:trPr>
          <w:trHeight w:val="810"/>
        </w:trPr>
        <w:tc>
          <w:tcPr>
            <w:tcW w:w="5108"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709" w:type="dxa"/>
            <w:gridSpan w:val="2"/>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709"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725"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92"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A73D6D">
        <w:trPr>
          <w:trHeight w:val="558"/>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95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893" w:type="dxa"/>
            <w:gridSpan w:val="3"/>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09"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25"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A73D6D">
        <w:trPr>
          <w:trHeight w:val="551"/>
        </w:trPr>
        <w:tc>
          <w:tcPr>
            <w:tcW w:w="5108"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1407" w:type="dxa"/>
            <w:gridSpan w:val="3"/>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436"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09"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25"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92"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606335" w:rsidRPr="00A73D6D" w:rsidRDefault="00606335" w:rsidP="00B95589">
            <w:pPr>
              <w:widowControl/>
              <w:autoSpaceDE/>
              <w:autoSpaceDN/>
              <w:adjustRightInd/>
              <w:jc w:val="center"/>
              <w:rPr>
                <w:b/>
                <w:bCs/>
                <w:iCs/>
                <w:sz w:val="24"/>
                <w:szCs w:val="24"/>
              </w:rPr>
            </w:pPr>
            <w:r w:rsidRPr="00A73D6D">
              <w:rPr>
                <w:b/>
                <w:bCs/>
                <w:iCs/>
                <w:sz w:val="24"/>
                <w:szCs w:val="24"/>
              </w:rPr>
              <w:t>112</w:t>
            </w:r>
          </w:p>
        </w:tc>
      </w:tr>
    </w:tbl>
    <w:p w:rsidR="0036042B" w:rsidRPr="00A73D6D" w:rsidRDefault="0036042B" w:rsidP="0036042B">
      <w:pPr>
        <w:ind w:firstLine="709"/>
        <w:jc w:val="both"/>
        <w:rPr>
          <w:b/>
          <w:i/>
          <w:sz w:val="16"/>
          <w:szCs w:val="16"/>
        </w:rPr>
      </w:pPr>
      <w:r w:rsidRPr="00A73D6D">
        <w:rPr>
          <w:b/>
          <w:i/>
          <w:sz w:val="16"/>
          <w:szCs w:val="16"/>
        </w:rPr>
        <w:lastRenderedPageBreak/>
        <w:t>* Примечания:</w:t>
      </w:r>
    </w:p>
    <w:p w:rsidR="006A6F9D" w:rsidRPr="00460F78" w:rsidRDefault="006A6F9D" w:rsidP="006A6F9D">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6F9D" w:rsidRPr="00460F78" w:rsidRDefault="006A6F9D" w:rsidP="006A6F9D">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6A6F9D">
        <w:rPr>
          <w:b/>
          <w:color w:val="000000"/>
          <w:sz w:val="16"/>
          <w:szCs w:val="16"/>
        </w:rPr>
        <w:t>Адаптационный модуль по физической культуре и спорту для инвалидов и лиц с ограниченными возможностями здоровья»</w:t>
      </w:r>
      <w:r w:rsidRPr="006A6F9D">
        <w:rPr>
          <w:color w:val="000000"/>
          <w:sz w:val="16"/>
          <w:szCs w:val="16"/>
        </w:rPr>
        <w:t xml:space="preserve"> </w:t>
      </w:r>
      <w:r w:rsidRPr="006A6F9D">
        <w:rPr>
          <w:sz w:val="16"/>
          <w:szCs w:val="16"/>
        </w:rPr>
        <w:t xml:space="preserve"> </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F9D" w:rsidRPr="00460F78" w:rsidRDefault="006A6F9D" w:rsidP="006A6F9D">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6A6F9D" w:rsidRPr="00460F78" w:rsidRDefault="006A6F9D" w:rsidP="006A6F9D">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6A6F9D" w:rsidRPr="00460F78" w:rsidRDefault="006A6F9D" w:rsidP="006A6F9D">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6F9D" w:rsidRPr="00460F78" w:rsidRDefault="006A6F9D" w:rsidP="006A6F9D">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6F9D" w:rsidRPr="00460F78" w:rsidRDefault="006A6F9D" w:rsidP="006A6F9D">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F9D" w:rsidRPr="00460F78" w:rsidRDefault="006A6F9D" w:rsidP="006A6F9D">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22813" w:rsidRDefault="00722813" w:rsidP="0036042B">
      <w:pPr>
        <w:ind w:firstLine="709"/>
        <w:jc w:val="both"/>
        <w:rPr>
          <w:b/>
          <w:sz w:val="24"/>
          <w:szCs w:val="24"/>
        </w:rPr>
      </w:pPr>
    </w:p>
    <w:p w:rsidR="0036042B" w:rsidRDefault="0036042B" w:rsidP="0036042B">
      <w:pPr>
        <w:ind w:firstLine="709"/>
        <w:jc w:val="both"/>
        <w:rPr>
          <w:b/>
          <w:sz w:val="24"/>
          <w:szCs w:val="24"/>
        </w:rPr>
      </w:pPr>
      <w:r w:rsidRPr="0036042B">
        <w:rPr>
          <w:b/>
          <w:sz w:val="24"/>
          <w:szCs w:val="24"/>
        </w:rPr>
        <w:t>5.3 Содержание дисциплины</w:t>
      </w:r>
    </w:p>
    <w:p w:rsidR="00A73D6D" w:rsidRPr="0036042B" w:rsidRDefault="00A73D6D" w:rsidP="0036042B">
      <w:pPr>
        <w:ind w:firstLine="709"/>
        <w:jc w:val="both"/>
        <w:rPr>
          <w:b/>
          <w:sz w:val="24"/>
          <w:szCs w:val="24"/>
        </w:rPr>
      </w:pPr>
    </w:p>
    <w:p w:rsidR="0036042B" w:rsidRPr="0036042B" w:rsidRDefault="0036042B" w:rsidP="0036042B">
      <w:pPr>
        <w:ind w:firstLine="709"/>
        <w:jc w:val="both"/>
        <w:rPr>
          <w:sz w:val="24"/>
          <w:szCs w:val="24"/>
        </w:rPr>
      </w:pPr>
      <w:r w:rsidRPr="00A73D6D">
        <w:rPr>
          <w:b/>
          <w:sz w:val="24"/>
          <w:szCs w:val="24"/>
        </w:rPr>
        <w:t>Тема № 1</w:t>
      </w:r>
      <w:r w:rsidR="00A73D6D" w:rsidRPr="00A73D6D">
        <w:rPr>
          <w:b/>
          <w:sz w:val="24"/>
          <w:szCs w:val="24"/>
        </w:rPr>
        <w:t>.</w:t>
      </w:r>
      <w:r w:rsidRPr="0036042B">
        <w:rPr>
          <w:sz w:val="24"/>
          <w:szCs w:val="24"/>
        </w:rPr>
        <w:t xml:space="preserve">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w:t>
      </w:r>
      <w:r w:rsidRPr="0036042B">
        <w:rPr>
          <w:sz w:val="24"/>
          <w:szCs w:val="24"/>
        </w:rPr>
        <w:lastRenderedPageBreak/>
        <w:t>(или)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A73D6D">
        <w:rPr>
          <w:b/>
          <w:sz w:val="24"/>
          <w:szCs w:val="24"/>
        </w:rPr>
        <w:t>Тема № 2.</w:t>
      </w:r>
      <w:r w:rsidRPr="0036042B">
        <w:rPr>
          <w:sz w:val="24"/>
          <w:szCs w:val="24"/>
        </w:rPr>
        <w:t xml:space="preserve">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A73D6D">
        <w:rPr>
          <w:b/>
          <w:sz w:val="24"/>
          <w:szCs w:val="24"/>
        </w:rPr>
        <w:t>Тема № 3.</w:t>
      </w:r>
      <w:r w:rsidR="00A73D6D">
        <w:rPr>
          <w:sz w:val="24"/>
          <w:szCs w:val="24"/>
        </w:rPr>
        <w:t xml:space="preserve"> Принципы: Социализации;</w:t>
      </w:r>
      <w:r w:rsidRPr="0036042B">
        <w:rPr>
          <w:sz w:val="24"/>
          <w:szCs w:val="24"/>
        </w:rPr>
        <w:t xml:space="preserve"> Пр</w:t>
      </w:r>
      <w:r w:rsidR="00A73D6D">
        <w:rPr>
          <w:sz w:val="24"/>
          <w:szCs w:val="24"/>
        </w:rPr>
        <w:t xml:space="preserve">иоритетной роли микросоциума; </w:t>
      </w:r>
      <w:r w:rsidRPr="0036042B">
        <w:rPr>
          <w:sz w:val="24"/>
          <w:szCs w:val="24"/>
        </w:rPr>
        <w:t>Инте</w:t>
      </w:r>
      <w:r w:rsidR="00A73D6D">
        <w:rPr>
          <w:sz w:val="24"/>
          <w:szCs w:val="24"/>
        </w:rPr>
        <w:t>грации;</w:t>
      </w:r>
      <w:r w:rsidRPr="0036042B">
        <w:rPr>
          <w:sz w:val="24"/>
          <w:szCs w:val="24"/>
        </w:rPr>
        <w:t xml:space="preserve"> </w:t>
      </w:r>
      <w:r w:rsidR="00A73D6D">
        <w:rPr>
          <w:sz w:val="24"/>
          <w:szCs w:val="24"/>
        </w:rPr>
        <w:t>Гуманистической направленности;</w:t>
      </w:r>
      <w:r w:rsidRPr="0036042B">
        <w:rPr>
          <w:sz w:val="24"/>
          <w:szCs w:val="24"/>
        </w:rPr>
        <w:t xml:space="preserve"> Непрерывного физкультурного образования.</w:t>
      </w:r>
    </w:p>
    <w:p w:rsidR="0036042B" w:rsidRPr="0036042B" w:rsidRDefault="00A73D6D" w:rsidP="00A73D6D">
      <w:pPr>
        <w:ind w:firstLine="709"/>
        <w:jc w:val="both"/>
        <w:rPr>
          <w:sz w:val="24"/>
          <w:szCs w:val="24"/>
        </w:rPr>
      </w:pPr>
      <w:r>
        <w:rPr>
          <w:sz w:val="24"/>
          <w:szCs w:val="24"/>
        </w:rPr>
        <w:t>Функции:</w:t>
      </w:r>
      <w:r w:rsidR="0036042B" w:rsidRPr="0036042B">
        <w:rPr>
          <w:sz w:val="24"/>
          <w:szCs w:val="24"/>
        </w:rPr>
        <w:t xml:space="preserve"> Лечебно-восстановительная; Профессионально-подготовительная; Рекреативно – оздоровительная; Професс</w:t>
      </w:r>
      <w:r>
        <w:rPr>
          <w:sz w:val="24"/>
          <w:szCs w:val="24"/>
        </w:rPr>
        <w:t>ионально-подготовительная и др.</w:t>
      </w:r>
    </w:p>
    <w:p w:rsidR="0036042B" w:rsidRPr="0036042B" w:rsidRDefault="0036042B" w:rsidP="0036042B">
      <w:pPr>
        <w:ind w:firstLine="709"/>
        <w:jc w:val="both"/>
        <w:rPr>
          <w:sz w:val="24"/>
          <w:szCs w:val="24"/>
        </w:rPr>
      </w:pPr>
      <w:r w:rsidRPr="0036042B">
        <w:rPr>
          <w:sz w:val="24"/>
          <w:szCs w:val="24"/>
        </w:rPr>
        <w:t>Элементы спортивных игр на занятиях адаптационного модуля по физической культуре и спорту для инвалидов и лиц с огранич</w:t>
      </w:r>
      <w:r w:rsidR="00A73D6D">
        <w:rPr>
          <w:sz w:val="24"/>
          <w:szCs w:val="24"/>
        </w:rPr>
        <w:t xml:space="preserve">енными возможностями здоровья </w:t>
      </w:r>
      <w:r w:rsidRPr="0036042B">
        <w:rPr>
          <w:sz w:val="24"/>
          <w:szCs w:val="24"/>
        </w:rPr>
        <w:t>(Волейбол; Бадминтон; Легкая атлетика; Плавание и др.)</w:t>
      </w:r>
      <w:r w:rsidR="00A73D6D">
        <w:rPr>
          <w:sz w:val="24"/>
          <w:szCs w:val="24"/>
        </w:rPr>
        <w:t>.</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A73D6D">
        <w:rPr>
          <w:b/>
          <w:sz w:val="24"/>
          <w:szCs w:val="24"/>
        </w:rPr>
        <w:t>Тема № 4.</w:t>
      </w:r>
      <w:r w:rsidRPr="0036042B">
        <w:rPr>
          <w:sz w:val="24"/>
          <w:szCs w:val="24"/>
        </w:rPr>
        <w:t xml:space="preserve">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w:t>
      </w:r>
      <w:r w:rsidR="00A73D6D">
        <w:rPr>
          <w:sz w:val="24"/>
          <w:szCs w:val="24"/>
        </w:rPr>
        <w:t xml:space="preserve">ления, памяти, </w:t>
      </w:r>
      <w:r w:rsidRPr="0036042B">
        <w:rPr>
          <w:sz w:val="24"/>
          <w:szCs w:val="24"/>
        </w:rPr>
        <w:t>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w:t>
      </w:r>
      <w:r w:rsidR="00A73D6D">
        <w:rPr>
          <w:sz w:val="24"/>
          <w:szCs w:val="24"/>
        </w:rPr>
        <w:t xml:space="preserve">стве; </w:t>
      </w:r>
      <w:r w:rsidRPr="0036042B">
        <w:rPr>
          <w:sz w:val="24"/>
          <w:szCs w:val="24"/>
        </w:rPr>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Default="0036042B" w:rsidP="0036042B">
      <w:pPr>
        <w:ind w:firstLine="709"/>
        <w:jc w:val="both"/>
        <w:rPr>
          <w:sz w:val="24"/>
          <w:szCs w:val="24"/>
        </w:rPr>
      </w:pPr>
      <w:r w:rsidRPr="0036042B">
        <w:rPr>
          <w:sz w:val="24"/>
          <w:szCs w:val="24"/>
        </w:rPr>
        <w:t>- подвижные игры для детей имеющих ДЦП.</w:t>
      </w:r>
    </w:p>
    <w:p w:rsidR="001F2185"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A73D6D">
        <w:rPr>
          <w:b/>
          <w:sz w:val="24"/>
          <w:szCs w:val="24"/>
        </w:rPr>
        <w:t>Тема № 5.</w:t>
      </w:r>
      <w:r w:rsidR="00A73D6D">
        <w:rPr>
          <w:sz w:val="24"/>
          <w:szCs w:val="24"/>
        </w:rPr>
        <w:t xml:space="preserve"> </w:t>
      </w:r>
      <w:r w:rsidRPr="0036042B">
        <w:rPr>
          <w:sz w:val="24"/>
          <w:szCs w:val="24"/>
        </w:rPr>
        <w:t>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lastRenderedPageBreak/>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A73D6D">
        <w:rPr>
          <w:b/>
          <w:sz w:val="24"/>
          <w:szCs w:val="24"/>
        </w:rPr>
        <w:t>Тема № 6.</w:t>
      </w:r>
      <w:r w:rsidRPr="0036042B">
        <w:rPr>
          <w:sz w:val="24"/>
          <w:szCs w:val="24"/>
        </w:rPr>
        <w:t xml:space="preserve"> Содержание и организация адаптивного физического воспитания людей с нарушениями психического и интеллектуального раз</w:t>
      </w:r>
      <w:r w:rsidR="00A73D6D">
        <w:rPr>
          <w:sz w:val="24"/>
          <w:szCs w:val="24"/>
        </w:rPr>
        <w:t>вития. В дошкольном учреждении,</w:t>
      </w:r>
      <w:r w:rsidRPr="0036042B">
        <w:rPr>
          <w:sz w:val="24"/>
          <w:szCs w:val="24"/>
        </w:rPr>
        <w:t xml:space="preserve"> средн</w:t>
      </w:r>
      <w:r w:rsidR="00A73D6D">
        <w:rPr>
          <w:sz w:val="24"/>
          <w:szCs w:val="24"/>
        </w:rPr>
        <w:t>их</w:t>
      </w:r>
      <w:r w:rsidRPr="0036042B">
        <w:rPr>
          <w:sz w:val="24"/>
          <w:szCs w:val="24"/>
        </w:rPr>
        <w:t xml:space="preserve"> </w:t>
      </w:r>
      <w:r w:rsidR="00A73D6D">
        <w:rPr>
          <w:sz w:val="24"/>
          <w:szCs w:val="24"/>
        </w:rPr>
        <w:t>обще</w:t>
      </w:r>
      <w:r w:rsidRPr="0036042B">
        <w:rPr>
          <w:sz w:val="24"/>
          <w:szCs w:val="24"/>
        </w:rPr>
        <w:t>образовательных школах; колледжах и др. средн</w:t>
      </w:r>
      <w:r w:rsidR="00A73D6D">
        <w:rPr>
          <w:sz w:val="24"/>
          <w:szCs w:val="24"/>
        </w:rPr>
        <w:t>их</w:t>
      </w:r>
      <w:r w:rsidRPr="0036042B">
        <w:rPr>
          <w:sz w:val="24"/>
          <w:szCs w:val="24"/>
        </w:rPr>
        <w:t xml:space="preserve"> профессиональных  учреждениях; </w:t>
      </w:r>
      <w:r w:rsidR="00A73D6D">
        <w:rPr>
          <w:sz w:val="24"/>
          <w:szCs w:val="24"/>
        </w:rPr>
        <w:t>вузах. Разработать:</w:t>
      </w:r>
      <w:r w:rsidRPr="0036042B">
        <w:rPr>
          <w:sz w:val="24"/>
          <w:szCs w:val="24"/>
        </w:rPr>
        <w:t xml:space="preserve"> подвижн</w:t>
      </w:r>
      <w:r w:rsidR="00A73D6D">
        <w:rPr>
          <w:sz w:val="24"/>
          <w:szCs w:val="24"/>
        </w:rPr>
        <w:t>ые игры для умственно отсталых;</w:t>
      </w:r>
      <w:r w:rsidRPr="0036042B">
        <w:rPr>
          <w:sz w:val="24"/>
          <w:szCs w:val="24"/>
        </w:rPr>
        <w:t xml:space="preserve">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A73D6D" w:rsidRDefault="0036042B" w:rsidP="0036042B">
      <w:pPr>
        <w:ind w:firstLine="709"/>
        <w:jc w:val="both"/>
        <w:rPr>
          <w:sz w:val="24"/>
          <w:szCs w:val="24"/>
        </w:rPr>
      </w:pPr>
      <w:r w:rsidRPr="00A73D6D">
        <w:rPr>
          <w:b/>
          <w:sz w:val="24"/>
          <w:szCs w:val="24"/>
        </w:rPr>
        <w:t>Тема № 7.</w:t>
      </w:r>
      <w:r w:rsidRPr="0036042B">
        <w:rPr>
          <w:sz w:val="24"/>
          <w:szCs w:val="24"/>
        </w:rPr>
        <w:t xml:space="preserve"> Содержание и организация адаптивного физического воспитания людей с поражением опорно-двигательного аппарата.</w:t>
      </w:r>
      <w:r w:rsidR="00A73D6D">
        <w:rPr>
          <w:sz w:val="24"/>
          <w:szCs w:val="24"/>
        </w:rPr>
        <w:t xml:space="preserve"> Разработать подвижные игры на:</w:t>
      </w:r>
    </w:p>
    <w:p w:rsidR="0036042B" w:rsidRPr="0036042B" w:rsidRDefault="00A73D6D" w:rsidP="0036042B">
      <w:pPr>
        <w:ind w:firstLine="709"/>
        <w:jc w:val="both"/>
        <w:rPr>
          <w:sz w:val="24"/>
          <w:szCs w:val="24"/>
        </w:rPr>
      </w:pPr>
      <w:r>
        <w:rPr>
          <w:sz w:val="24"/>
          <w:szCs w:val="24"/>
        </w:rPr>
        <w:t xml:space="preserve">- </w:t>
      </w:r>
      <w:r w:rsidR="0036042B" w:rsidRPr="0036042B">
        <w:rPr>
          <w:sz w:val="24"/>
          <w:szCs w:val="24"/>
        </w:rPr>
        <w:t>разви</w:t>
      </w:r>
      <w:r>
        <w:rPr>
          <w:sz w:val="24"/>
          <w:szCs w:val="24"/>
        </w:rPr>
        <w:t xml:space="preserve">тие скоростных </w:t>
      </w:r>
      <w:r w:rsidR="0036042B" w:rsidRPr="0036042B">
        <w:rPr>
          <w:sz w:val="24"/>
          <w:szCs w:val="24"/>
        </w:rPr>
        <w:t>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6E6895">
        <w:rPr>
          <w:sz w:val="24"/>
          <w:szCs w:val="24"/>
        </w:rPr>
        <w:t xml:space="preserve"> </w:t>
      </w:r>
      <w:r w:rsidR="006E689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A73D6D">
        <w:rPr>
          <w:b/>
          <w:sz w:val="24"/>
          <w:szCs w:val="24"/>
        </w:rPr>
        <w:t>Тема №</w:t>
      </w:r>
      <w:r w:rsidR="00A73D6D" w:rsidRPr="00A73D6D">
        <w:rPr>
          <w:b/>
          <w:sz w:val="24"/>
          <w:szCs w:val="24"/>
        </w:rPr>
        <w:t xml:space="preserve"> 8.</w:t>
      </w:r>
      <w:r w:rsidRPr="0036042B">
        <w:rPr>
          <w:sz w:val="24"/>
          <w:szCs w:val="24"/>
        </w:rPr>
        <w:t xml:space="preserve">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A73D6D">
      <w:pPr>
        <w:tabs>
          <w:tab w:val="left" w:pos="993"/>
        </w:tabs>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A73D6D">
      <w:pPr>
        <w:tabs>
          <w:tab w:val="left" w:pos="993"/>
        </w:tabs>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A73D6D">
      <w:pPr>
        <w:tabs>
          <w:tab w:val="left" w:pos="993"/>
        </w:tabs>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A73D6D">
      <w:pPr>
        <w:tabs>
          <w:tab w:val="left" w:pos="993"/>
        </w:tabs>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A73D6D">
      <w:pPr>
        <w:tabs>
          <w:tab w:val="left" w:pos="993"/>
        </w:tabs>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A73D6D">
      <w:pPr>
        <w:tabs>
          <w:tab w:val="left" w:pos="993"/>
        </w:tabs>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A73D6D">
      <w:pPr>
        <w:tabs>
          <w:tab w:val="left" w:pos="993"/>
        </w:tabs>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A73D6D">
      <w:pPr>
        <w:tabs>
          <w:tab w:val="left" w:pos="993"/>
        </w:tabs>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A73D6D">
        <w:rPr>
          <w:b/>
          <w:sz w:val="24"/>
          <w:szCs w:val="24"/>
        </w:rPr>
        <w:t>Тема № 9.</w:t>
      </w:r>
      <w:r w:rsidRPr="0036042B">
        <w:rPr>
          <w:sz w:val="24"/>
          <w:szCs w:val="24"/>
        </w:rPr>
        <w:t xml:space="preserve">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w:t>
      </w:r>
      <w:r w:rsidR="00A73D6D">
        <w:rPr>
          <w:sz w:val="24"/>
          <w:szCs w:val="24"/>
        </w:rPr>
        <w:t>.</w:t>
      </w:r>
      <w:r w:rsidRPr="0036042B">
        <w:rPr>
          <w:sz w:val="24"/>
          <w:szCs w:val="24"/>
        </w:rPr>
        <w:t>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 xml:space="preserve">3 группа навыков и умений – пространственно-временная ориентировка – </w:t>
      </w:r>
      <w:r w:rsidRPr="0036042B">
        <w:rPr>
          <w:sz w:val="24"/>
          <w:szCs w:val="24"/>
        </w:rPr>
        <w:lastRenderedPageBreak/>
        <w:t>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Default="0036042B" w:rsidP="0036042B">
      <w:pPr>
        <w:ind w:firstLine="709"/>
        <w:jc w:val="both"/>
        <w:rPr>
          <w:sz w:val="24"/>
          <w:szCs w:val="24"/>
        </w:rPr>
      </w:pP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A73D6D">
        <w:rPr>
          <w:b/>
          <w:sz w:val="24"/>
          <w:szCs w:val="24"/>
        </w:rPr>
        <w:t>Тема № 10.</w:t>
      </w:r>
      <w:r w:rsidRPr="0036042B">
        <w:rPr>
          <w:sz w:val="24"/>
          <w:szCs w:val="24"/>
        </w:rPr>
        <w:t xml:space="preserve">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w:t>
      </w:r>
      <w:r w:rsidR="00A73D6D">
        <w:rPr>
          <w:sz w:val="24"/>
          <w:szCs w:val="24"/>
        </w:rPr>
        <w:t xml:space="preserve">ости человека и удовлетворении </w:t>
      </w:r>
      <w:r w:rsidRPr="0036042B">
        <w:rPr>
          <w:sz w:val="24"/>
          <w:szCs w:val="24"/>
        </w:rPr>
        <w:t>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A73D6D">
        <w:rPr>
          <w:b/>
          <w:sz w:val="24"/>
          <w:szCs w:val="24"/>
        </w:rPr>
        <w:t>Тема № 11.</w:t>
      </w:r>
      <w:r w:rsidRPr="0036042B">
        <w:rPr>
          <w:sz w:val="24"/>
          <w:szCs w:val="24"/>
        </w:rPr>
        <w:t xml:space="preserve">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141C77">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A73D6D">
        <w:rPr>
          <w:b/>
          <w:sz w:val="24"/>
          <w:szCs w:val="24"/>
        </w:rPr>
        <w:t>Тема № 12.</w:t>
      </w:r>
      <w:r w:rsidRPr="0036042B">
        <w:rPr>
          <w:sz w:val="24"/>
          <w:szCs w:val="24"/>
        </w:rPr>
        <w:t xml:space="preserve"> Спо</w:t>
      </w:r>
      <w:r w:rsidR="00A73D6D">
        <w:rPr>
          <w:sz w:val="24"/>
          <w:szCs w:val="24"/>
        </w:rPr>
        <w:t>ртивно-</w:t>
      </w:r>
      <w:r w:rsidRPr="0036042B">
        <w:rPr>
          <w:sz w:val="24"/>
          <w:szCs w:val="24"/>
        </w:rPr>
        <w:t>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lastRenderedPageBreak/>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w:t>
      </w:r>
      <w:r w:rsidR="00266FB6">
        <w:rPr>
          <w:sz w:val="24"/>
          <w:szCs w:val="24"/>
        </w:rPr>
        <w:t>могательной); А так</w:t>
      </w:r>
      <w:r w:rsidRPr="0036042B">
        <w:rPr>
          <w:sz w:val="24"/>
          <w:szCs w:val="24"/>
        </w:rPr>
        <w:t>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1F2185">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266FB6">
        <w:rPr>
          <w:b/>
          <w:sz w:val="24"/>
          <w:szCs w:val="24"/>
        </w:rPr>
        <w:t>Тема № 13.</w:t>
      </w:r>
      <w:r w:rsidR="00266FB6">
        <w:rPr>
          <w:sz w:val="24"/>
          <w:szCs w:val="24"/>
        </w:rPr>
        <w:t xml:space="preserve"> Психолого-</w:t>
      </w:r>
      <w:r w:rsidRPr="0036042B">
        <w:rPr>
          <w:sz w:val="24"/>
          <w:szCs w:val="24"/>
        </w:rPr>
        <w:t>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w:t>
      </w:r>
      <w:r w:rsidR="00266FB6">
        <w:rPr>
          <w:sz w:val="24"/>
          <w:szCs w:val="24"/>
        </w:rPr>
        <w:t>нометрия, динамометрия и др.</w:t>
      </w:r>
      <w:r w:rsidRPr="0036042B">
        <w:rPr>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266FB6">
        <w:rPr>
          <w:b/>
          <w:sz w:val="24"/>
          <w:szCs w:val="24"/>
        </w:rPr>
        <w:t>Тема № 14.</w:t>
      </w:r>
      <w:r w:rsidRPr="0036042B">
        <w:rPr>
          <w:sz w:val="24"/>
          <w:szCs w:val="24"/>
        </w:rPr>
        <w:t xml:space="preserve"> Профилактика травматизма при занятиях адаптивным спортом и обес</w:t>
      </w:r>
      <w:r w:rsidR="00266FB6">
        <w:rPr>
          <w:sz w:val="24"/>
          <w:szCs w:val="24"/>
        </w:rPr>
        <w:t>печение безопасности.</w:t>
      </w:r>
      <w:r w:rsidRPr="0036042B">
        <w:rPr>
          <w:sz w:val="24"/>
          <w:szCs w:val="24"/>
        </w:rPr>
        <w:t xml:space="preserve">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266FB6">
      <w:pPr>
        <w:tabs>
          <w:tab w:val="left" w:pos="993"/>
        </w:tabs>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266FB6">
      <w:pPr>
        <w:tabs>
          <w:tab w:val="left" w:pos="993"/>
        </w:tabs>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266FB6">
      <w:pPr>
        <w:tabs>
          <w:tab w:val="left" w:pos="993"/>
        </w:tabs>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266FB6">
      <w:pPr>
        <w:tabs>
          <w:tab w:val="left" w:pos="993"/>
        </w:tabs>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266FB6">
        <w:rPr>
          <w:b/>
          <w:sz w:val="24"/>
          <w:szCs w:val="24"/>
        </w:rPr>
        <w:t>Тема № 15.</w:t>
      </w:r>
      <w:r w:rsidRPr="0036042B">
        <w:rPr>
          <w:sz w:val="24"/>
          <w:szCs w:val="24"/>
        </w:rPr>
        <w:t xml:space="preserve"> Допинг-контроль и комплекс мероприятий по антидопинговому обеспечению адаптивного спорта. Всеми</w:t>
      </w:r>
      <w:r w:rsidR="00266FB6">
        <w:rPr>
          <w:sz w:val="24"/>
          <w:szCs w:val="24"/>
        </w:rPr>
        <w:t>рный антидопинговый кодекс ВАДА</w:t>
      </w:r>
      <w:r w:rsidRPr="0036042B">
        <w:rPr>
          <w:sz w:val="24"/>
          <w:szCs w:val="24"/>
        </w:rPr>
        <w:t>. «АДАМС» систем</w:t>
      </w:r>
      <w:r w:rsidR="00266FB6">
        <w:rPr>
          <w:sz w:val="24"/>
          <w:szCs w:val="24"/>
        </w:rPr>
        <w:t>а антидопингового тестирования.</w:t>
      </w:r>
      <w:r w:rsidRPr="0036042B">
        <w:rPr>
          <w:sz w:val="24"/>
          <w:szCs w:val="24"/>
        </w:rPr>
        <w:t xml:space="preserve">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266FB6">
      <w:pPr>
        <w:tabs>
          <w:tab w:val="left" w:pos="993"/>
        </w:tabs>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266FB6">
      <w:pPr>
        <w:tabs>
          <w:tab w:val="left" w:pos="993"/>
        </w:tabs>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266FB6">
      <w:pPr>
        <w:tabs>
          <w:tab w:val="left" w:pos="993"/>
        </w:tabs>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266FB6">
      <w:pPr>
        <w:tabs>
          <w:tab w:val="left" w:pos="993"/>
        </w:tabs>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266FB6">
      <w:pPr>
        <w:tabs>
          <w:tab w:val="left" w:pos="993"/>
        </w:tabs>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266FB6">
      <w:pPr>
        <w:tabs>
          <w:tab w:val="left" w:pos="993"/>
        </w:tabs>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6E6895" w:rsidRPr="0036042B" w:rsidRDefault="006E6895" w:rsidP="00266FB6">
      <w:pPr>
        <w:tabs>
          <w:tab w:val="left" w:pos="993"/>
        </w:tabs>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266FB6">
        <w:rPr>
          <w:b/>
          <w:sz w:val="24"/>
          <w:szCs w:val="24"/>
        </w:rPr>
        <w:t>Тема № 16.</w:t>
      </w:r>
      <w:r w:rsidRPr="0036042B">
        <w:rPr>
          <w:sz w:val="24"/>
          <w:szCs w:val="24"/>
        </w:rPr>
        <w:t xml:space="preserve">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266FB6">
        <w:rPr>
          <w:b/>
          <w:sz w:val="24"/>
          <w:szCs w:val="24"/>
        </w:rPr>
        <w:lastRenderedPageBreak/>
        <w:t>Тема № 17.</w:t>
      </w:r>
      <w:r w:rsidRPr="0036042B">
        <w:rPr>
          <w:sz w:val="24"/>
          <w:szCs w:val="24"/>
        </w:rPr>
        <w:t xml:space="preserve">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Принципы реабилитации:</w:t>
      </w:r>
    </w:p>
    <w:p w:rsidR="0036042B" w:rsidRPr="0036042B" w:rsidRDefault="0036042B" w:rsidP="00266FB6">
      <w:pPr>
        <w:tabs>
          <w:tab w:val="left" w:pos="993"/>
        </w:tabs>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266FB6">
      <w:pPr>
        <w:tabs>
          <w:tab w:val="left" w:pos="993"/>
        </w:tabs>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266FB6">
      <w:pPr>
        <w:tabs>
          <w:tab w:val="left" w:pos="993"/>
        </w:tabs>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w:t>
      </w:r>
      <w:r w:rsidR="00A820B6">
        <w:rPr>
          <w:sz w:val="24"/>
          <w:szCs w:val="24"/>
        </w:rPr>
        <w:t xml:space="preserve"> </w:t>
      </w:r>
      <w:r w:rsidRPr="0036042B">
        <w:rPr>
          <w:sz w:val="24"/>
          <w:szCs w:val="24"/>
        </w:rPr>
        <w:t>подострой – хронической.</w:t>
      </w:r>
    </w:p>
    <w:p w:rsidR="0036042B" w:rsidRPr="0036042B" w:rsidRDefault="0036042B" w:rsidP="00266FB6">
      <w:pPr>
        <w:tabs>
          <w:tab w:val="left" w:pos="993"/>
        </w:tabs>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266FB6">
      <w:pPr>
        <w:tabs>
          <w:tab w:val="left" w:pos="993"/>
        </w:tabs>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266FB6">
      <w:pPr>
        <w:tabs>
          <w:tab w:val="left" w:pos="993"/>
        </w:tabs>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266FB6">
      <w:pPr>
        <w:tabs>
          <w:tab w:val="left" w:pos="993"/>
        </w:tabs>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266FB6">
      <w:pPr>
        <w:tabs>
          <w:tab w:val="left" w:pos="993"/>
        </w:tabs>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Нетрадиционные оздоровительные технологии.  Ушу, йога.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266FB6" w:rsidP="0036042B">
      <w:pPr>
        <w:ind w:firstLine="709"/>
        <w:jc w:val="both"/>
        <w:rPr>
          <w:sz w:val="24"/>
          <w:szCs w:val="24"/>
        </w:rPr>
      </w:pPr>
      <w:r w:rsidRPr="00266FB6">
        <w:rPr>
          <w:b/>
          <w:sz w:val="24"/>
          <w:szCs w:val="24"/>
        </w:rPr>
        <w:t>Тема № 18.</w:t>
      </w:r>
      <w:r>
        <w:rPr>
          <w:sz w:val="24"/>
          <w:szCs w:val="24"/>
        </w:rPr>
        <w:t xml:space="preserve"> </w:t>
      </w:r>
      <w:r w:rsidR="0036042B" w:rsidRPr="0036042B">
        <w:rPr>
          <w:sz w:val="24"/>
          <w:szCs w:val="24"/>
        </w:rPr>
        <w:t>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266FB6">
        <w:rPr>
          <w:b/>
          <w:sz w:val="24"/>
          <w:szCs w:val="24"/>
        </w:rPr>
        <w:t>Тема № 19.</w:t>
      </w:r>
      <w:r w:rsidRPr="0036042B">
        <w:rPr>
          <w:sz w:val="24"/>
          <w:szCs w:val="24"/>
        </w:rPr>
        <w:t xml:space="preserve">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lastRenderedPageBreak/>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266FB6">
        <w:rPr>
          <w:b/>
          <w:sz w:val="24"/>
          <w:szCs w:val="24"/>
        </w:rPr>
        <w:t>Тема № 20.</w:t>
      </w:r>
      <w:r w:rsidRPr="0036042B">
        <w:rPr>
          <w:sz w:val="24"/>
          <w:szCs w:val="24"/>
        </w:rPr>
        <w:t xml:space="preserve">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sidR="007847CC">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266FB6">
        <w:rPr>
          <w:b/>
          <w:sz w:val="24"/>
          <w:szCs w:val="24"/>
        </w:rPr>
        <w:t>Тема № 21.</w:t>
      </w:r>
      <w:r w:rsidRPr="0036042B">
        <w:rPr>
          <w:sz w:val="24"/>
          <w:szCs w:val="24"/>
        </w:rPr>
        <w:t xml:space="preserve">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266FB6">
        <w:rPr>
          <w:b/>
          <w:sz w:val="24"/>
          <w:szCs w:val="24"/>
        </w:rPr>
        <w:t>Тема № 22.</w:t>
      </w:r>
      <w:r w:rsidRPr="0036042B">
        <w:rPr>
          <w:sz w:val="24"/>
          <w:szCs w:val="24"/>
        </w:rPr>
        <w:t xml:space="preserve">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E6895" w:rsidRDefault="0036042B" w:rsidP="0036042B">
      <w:pPr>
        <w:ind w:firstLine="709"/>
        <w:jc w:val="both"/>
        <w:rPr>
          <w:color w:val="000000"/>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1F2185" w:rsidRPr="001F2185">
        <w:rPr>
          <w:color w:val="000000"/>
          <w:sz w:val="24"/>
          <w:szCs w:val="24"/>
        </w:rPr>
        <w:t xml:space="preserve"> </w:t>
      </w:r>
    </w:p>
    <w:p w:rsidR="0036042B" w:rsidRDefault="001F2185" w:rsidP="0036042B">
      <w:pPr>
        <w:ind w:firstLine="709"/>
        <w:jc w:val="both"/>
        <w:rPr>
          <w:color w:val="000000"/>
          <w:sz w:val="24"/>
          <w:szCs w:val="24"/>
        </w:rPr>
      </w:pPr>
      <w:r>
        <w:rPr>
          <w:color w:val="000000"/>
          <w:sz w:val="24"/>
          <w:szCs w:val="24"/>
        </w:rPr>
        <w:t>Воспитание патриотизма, создание доброжелательного климата в команде и взаимовыручки</w:t>
      </w:r>
    </w:p>
    <w:p w:rsidR="00266FB6" w:rsidRPr="0036042B" w:rsidRDefault="00266FB6" w:rsidP="0036042B">
      <w:pPr>
        <w:ind w:firstLine="709"/>
        <w:jc w:val="both"/>
        <w:rPr>
          <w:sz w:val="24"/>
          <w:szCs w:val="24"/>
        </w:rPr>
      </w:pPr>
    </w:p>
    <w:p w:rsid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266FB6" w:rsidRPr="0036042B" w:rsidRDefault="00266FB6" w:rsidP="0036042B">
      <w:pPr>
        <w:tabs>
          <w:tab w:val="left" w:pos="900"/>
        </w:tabs>
        <w:ind w:firstLine="709"/>
        <w:jc w:val="both"/>
        <w:rPr>
          <w:b/>
          <w:sz w:val="24"/>
          <w:szCs w:val="24"/>
        </w:rPr>
      </w:pPr>
    </w:p>
    <w:p w:rsidR="00BD4AFB" w:rsidRPr="00BD4AFB" w:rsidRDefault="00266FB6" w:rsidP="00266FB6">
      <w:pPr>
        <w:widowControl/>
        <w:numPr>
          <w:ilvl w:val="0"/>
          <w:numId w:val="4"/>
        </w:numPr>
        <w:tabs>
          <w:tab w:val="left" w:pos="993"/>
        </w:tabs>
        <w:autoSpaceDE/>
        <w:autoSpaceDN/>
        <w:adjustRightInd/>
        <w:spacing w:after="200" w:line="276" w:lineRule="auto"/>
        <w:ind w:left="0" w:firstLine="709"/>
        <w:contextualSpacing/>
        <w:jc w:val="both"/>
        <w:rPr>
          <w:rFonts w:eastAsia="Calibri"/>
          <w:sz w:val="24"/>
          <w:szCs w:val="24"/>
          <w:lang w:eastAsia="en-US"/>
        </w:rPr>
      </w:pPr>
      <w:r>
        <w:rPr>
          <w:rFonts w:eastAsia="Calibri"/>
          <w:sz w:val="24"/>
          <w:szCs w:val="24"/>
          <w:lang w:eastAsia="en-US"/>
        </w:rPr>
        <w:t>Методические указания</w:t>
      </w:r>
      <w:r w:rsidR="00BD4AFB" w:rsidRPr="00BD4AFB">
        <w:rPr>
          <w:rFonts w:eastAsia="Calibri"/>
          <w:sz w:val="24"/>
          <w:szCs w:val="24"/>
          <w:lang w:eastAsia="en-US"/>
        </w:rPr>
        <w:t xml:space="preserve"> для обучающихся по освоению дисциплины </w:t>
      </w:r>
      <w:r w:rsidR="00BD4AFB" w:rsidRPr="00BD4AFB">
        <w:rPr>
          <w:rFonts w:eastAsia="Calibri"/>
          <w:b/>
          <w:sz w:val="24"/>
          <w:szCs w:val="24"/>
          <w:lang w:eastAsia="en-US"/>
        </w:rPr>
        <w:t>«</w:t>
      </w:r>
      <w:r w:rsidR="00BD4AFB" w:rsidRPr="00BD4AF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w:t>
      </w:r>
      <w:r>
        <w:rPr>
          <w:rFonts w:eastAsia="Calibri"/>
          <w:sz w:val="24"/>
          <w:szCs w:val="24"/>
          <w:lang w:eastAsia="en-US"/>
        </w:rPr>
        <w:t xml:space="preserve"> </w:t>
      </w:r>
      <w:r w:rsidR="00BD4AFB" w:rsidRPr="00BD4AFB">
        <w:rPr>
          <w:rFonts w:eastAsia="Calibri"/>
          <w:sz w:val="24"/>
          <w:szCs w:val="24"/>
          <w:lang w:eastAsia="en-US"/>
        </w:rPr>
        <w:t>Е.А. Сергиевич</w:t>
      </w:r>
      <w:r>
        <w:rPr>
          <w:rFonts w:eastAsia="Calibri"/>
          <w:sz w:val="24"/>
          <w:szCs w:val="24"/>
          <w:lang w:eastAsia="en-US"/>
        </w:rPr>
        <w:t>.</w:t>
      </w:r>
      <w:r w:rsidR="00BD4AFB" w:rsidRPr="00BD4AFB">
        <w:rPr>
          <w:rFonts w:eastAsia="Calibri"/>
          <w:sz w:val="24"/>
          <w:szCs w:val="24"/>
          <w:lang w:eastAsia="en-US"/>
        </w:rPr>
        <w:t xml:space="preserve"> – Омск: Изд-во Омской гуманитарной академии, 20</w:t>
      </w:r>
      <w:r w:rsidR="00744096">
        <w:rPr>
          <w:rFonts w:eastAsia="Calibri"/>
          <w:sz w:val="24"/>
          <w:szCs w:val="24"/>
          <w:lang w:eastAsia="en-US"/>
        </w:rPr>
        <w:t>22</w:t>
      </w:r>
      <w:r w:rsidR="00BD4AFB" w:rsidRPr="00BD4AFB">
        <w:rPr>
          <w:rFonts w:eastAsia="Calibri"/>
          <w:sz w:val="24"/>
          <w:szCs w:val="24"/>
          <w:lang w:eastAsia="en-US"/>
        </w:rPr>
        <w:t>.</w:t>
      </w:r>
    </w:p>
    <w:p w:rsidR="00BD4AFB" w:rsidRPr="00BD4AFB" w:rsidRDefault="00266FB6" w:rsidP="00266FB6">
      <w:pPr>
        <w:widowControl/>
        <w:numPr>
          <w:ilvl w:val="0"/>
          <w:numId w:val="4"/>
        </w:numPr>
        <w:tabs>
          <w:tab w:val="left" w:pos="426"/>
          <w:tab w:val="left" w:pos="993"/>
        </w:tabs>
        <w:autoSpaceDE/>
        <w:autoSpaceDN/>
        <w:adjustRightInd/>
        <w:spacing w:after="200" w:line="276" w:lineRule="auto"/>
        <w:ind w:left="0" w:firstLine="709"/>
        <w:contextualSpacing/>
        <w:jc w:val="both"/>
        <w:rPr>
          <w:rFonts w:eastAsia="Calibri"/>
          <w:sz w:val="24"/>
          <w:szCs w:val="24"/>
          <w:lang w:eastAsia="en-US"/>
        </w:rPr>
      </w:pPr>
      <w:r>
        <w:rPr>
          <w:rFonts w:eastAsia="Calibri"/>
          <w:sz w:val="24"/>
          <w:szCs w:val="24"/>
          <w:lang w:eastAsia="en-US"/>
        </w:rPr>
        <w:t xml:space="preserve">Положение о </w:t>
      </w:r>
      <w:r w:rsidR="00BD4AFB" w:rsidRPr="00BD4AFB">
        <w:rPr>
          <w:rFonts w:eastAsia="Calibri"/>
          <w:sz w:val="24"/>
          <w:szCs w:val="24"/>
          <w:lang w:eastAsia="en-US"/>
        </w:rPr>
        <w:t>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4AFB" w:rsidRPr="00BD4AFB" w:rsidRDefault="00BD4AFB" w:rsidP="00266FB6">
      <w:pPr>
        <w:widowControl/>
        <w:numPr>
          <w:ilvl w:val="0"/>
          <w:numId w:val="4"/>
        </w:numPr>
        <w:tabs>
          <w:tab w:val="left" w:pos="426"/>
          <w:tab w:val="left" w:pos="993"/>
        </w:tabs>
        <w:autoSpaceDE/>
        <w:autoSpaceDN/>
        <w:adjustRightInd/>
        <w:spacing w:after="200" w:line="276" w:lineRule="auto"/>
        <w:ind w:left="0" w:firstLine="709"/>
        <w:contextualSpacing/>
        <w:jc w:val="both"/>
        <w:rPr>
          <w:rFonts w:eastAsia="Calibri"/>
          <w:sz w:val="24"/>
          <w:szCs w:val="24"/>
          <w:lang w:eastAsia="en-US"/>
        </w:rPr>
      </w:pPr>
      <w:r w:rsidRPr="00BD4AF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4AFB" w:rsidRPr="00BD4AFB" w:rsidRDefault="00BD4AFB" w:rsidP="00266FB6">
      <w:pPr>
        <w:widowControl/>
        <w:numPr>
          <w:ilvl w:val="0"/>
          <w:numId w:val="4"/>
        </w:numPr>
        <w:tabs>
          <w:tab w:val="left" w:pos="426"/>
          <w:tab w:val="left" w:pos="993"/>
        </w:tabs>
        <w:autoSpaceDE/>
        <w:autoSpaceDN/>
        <w:adjustRightInd/>
        <w:spacing w:line="276" w:lineRule="auto"/>
        <w:ind w:left="0" w:firstLine="709"/>
        <w:contextualSpacing/>
        <w:jc w:val="both"/>
        <w:rPr>
          <w:rFonts w:eastAsia="Calibri"/>
          <w:sz w:val="24"/>
          <w:szCs w:val="24"/>
          <w:lang w:eastAsia="en-US"/>
        </w:rPr>
      </w:pPr>
      <w:r w:rsidRPr="00BD4AF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6042B" w:rsidRDefault="00ED1AC4" w:rsidP="0036042B">
      <w:pPr>
        <w:ind w:firstLine="709"/>
        <w:jc w:val="both"/>
        <w:rPr>
          <w:b/>
          <w:sz w:val="24"/>
          <w:szCs w:val="24"/>
        </w:rPr>
      </w:pPr>
      <w:r>
        <w:rPr>
          <w:b/>
          <w:sz w:val="24"/>
          <w:szCs w:val="24"/>
        </w:rPr>
        <w:lastRenderedPageBreak/>
        <w:t>7</w:t>
      </w:r>
      <w:r w:rsidR="0036042B" w:rsidRPr="0036042B">
        <w:rPr>
          <w:b/>
          <w:sz w:val="24"/>
          <w:szCs w:val="24"/>
        </w:rPr>
        <w:t>. Перечень основной и дополнительной учебной литературы, необходимой для освоения дисциплины</w:t>
      </w:r>
    </w:p>
    <w:p w:rsidR="00266FB6" w:rsidRPr="0036042B" w:rsidRDefault="00266FB6" w:rsidP="0036042B">
      <w:pPr>
        <w:ind w:firstLine="709"/>
        <w:jc w:val="both"/>
        <w:rPr>
          <w:b/>
          <w:sz w:val="24"/>
          <w:szCs w:val="24"/>
        </w:rPr>
      </w:pPr>
    </w:p>
    <w:p w:rsidR="00BD4AFB" w:rsidRPr="00266FB6" w:rsidRDefault="00BD4AFB" w:rsidP="00BD4AFB">
      <w:pPr>
        <w:widowControl/>
        <w:tabs>
          <w:tab w:val="left" w:pos="406"/>
        </w:tabs>
        <w:autoSpaceDE/>
        <w:autoSpaceDN/>
        <w:adjustRightInd/>
        <w:ind w:firstLine="709"/>
        <w:jc w:val="both"/>
        <w:rPr>
          <w:b/>
          <w:bCs/>
          <w:i/>
          <w:sz w:val="24"/>
          <w:szCs w:val="24"/>
        </w:rPr>
      </w:pPr>
      <w:r w:rsidRPr="00266FB6">
        <w:rPr>
          <w:b/>
          <w:bCs/>
          <w:i/>
          <w:sz w:val="24"/>
          <w:szCs w:val="24"/>
        </w:rPr>
        <w:t>Основная:</w:t>
      </w:r>
    </w:p>
    <w:p w:rsidR="00FD2970" w:rsidRPr="00BD4AFB" w:rsidRDefault="00FD2970" w:rsidP="00FD2970">
      <w:pPr>
        <w:widowControl/>
        <w:tabs>
          <w:tab w:val="left" w:pos="406"/>
        </w:tabs>
        <w:autoSpaceDE/>
        <w:autoSpaceDN/>
        <w:adjustRightInd/>
        <w:ind w:firstLine="709"/>
        <w:jc w:val="both"/>
        <w:rPr>
          <w:bCs/>
          <w:sz w:val="24"/>
          <w:szCs w:val="24"/>
        </w:rPr>
      </w:pPr>
      <w:r w:rsidRPr="00BD4AFB">
        <w:rPr>
          <w:bCs/>
          <w:sz w:val="24"/>
          <w:szCs w:val="24"/>
        </w:rPr>
        <w:t xml:space="preserve">1. Евсеев С.П. Теория и организация адаптивной физической культуры [Электронный ресурс]: учебник/ Евсеев С.П.—    Электрон.текстовые данные.— М.: Спорт, 2016.— 616 c.— Режим доступа: </w:t>
      </w:r>
      <w:hyperlink r:id="rId8" w:history="1">
        <w:r w:rsidR="00EE4953">
          <w:rPr>
            <w:rStyle w:val="a8"/>
            <w:bCs/>
            <w:sz w:val="24"/>
            <w:szCs w:val="24"/>
          </w:rPr>
          <w:t>http://www.iprbookshop.ru/55593.html</w:t>
        </w:r>
      </w:hyperlink>
      <w:r>
        <w:t xml:space="preserve"> </w:t>
      </w:r>
      <w:r w:rsidRPr="00450D66">
        <w:rPr>
          <w:sz w:val="24"/>
          <w:szCs w:val="24"/>
          <w:shd w:val="clear" w:color="auto" w:fill="FFFFFF"/>
        </w:rPr>
        <w:t>(дата обращения: 04.07.2019).</w:t>
      </w:r>
    </w:p>
    <w:p w:rsidR="00FD2970" w:rsidRPr="00BD4AFB" w:rsidRDefault="00FD2970" w:rsidP="00FD2970">
      <w:pPr>
        <w:widowControl/>
        <w:tabs>
          <w:tab w:val="left" w:pos="406"/>
        </w:tabs>
        <w:autoSpaceDE/>
        <w:autoSpaceDN/>
        <w:adjustRightInd/>
        <w:ind w:firstLine="709"/>
        <w:jc w:val="both"/>
        <w:rPr>
          <w:bCs/>
          <w:sz w:val="24"/>
          <w:szCs w:val="24"/>
        </w:rPr>
      </w:pPr>
      <w:r w:rsidRPr="00BD4AF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Электрон.текстовые данные.— М.: Советский спорт, 2015.— 164 c.— Режим доступа: </w:t>
      </w:r>
      <w:hyperlink r:id="rId9" w:history="1">
        <w:r w:rsidR="00EE4953">
          <w:rPr>
            <w:rStyle w:val="a8"/>
            <w:bCs/>
            <w:sz w:val="24"/>
            <w:szCs w:val="24"/>
          </w:rPr>
          <w:t>http://www.iprbookshop.ru/40847.html(дата</w:t>
        </w:r>
      </w:hyperlink>
      <w:r w:rsidRPr="00450D66">
        <w:rPr>
          <w:sz w:val="24"/>
          <w:szCs w:val="24"/>
          <w:shd w:val="clear" w:color="auto" w:fill="FFFFFF"/>
        </w:rPr>
        <w:t>(дата обращения: 04.07.2019).</w:t>
      </w:r>
    </w:p>
    <w:p w:rsidR="00FD2970" w:rsidRPr="00BD4AFB" w:rsidRDefault="00FD2970" w:rsidP="00FD2970">
      <w:pPr>
        <w:widowControl/>
        <w:tabs>
          <w:tab w:val="left" w:pos="406"/>
        </w:tabs>
        <w:autoSpaceDE/>
        <w:autoSpaceDN/>
        <w:adjustRightInd/>
        <w:ind w:firstLine="709"/>
        <w:jc w:val="both"/>
        <w:rPr>
          <w:bCs/>
          <w:sz w:val="24"/>
          <w:szCs w:val="24"/>
        </w:rPr>
      </w:pPr>
      <w:r w:rsidRPr="00BD4AFB">
        <w:rPr>
          <w:bCs/>
          <w:sz w:val="24"/>
          <w:szCs w:val="24"/>
        </w:rPr>
        <w:t xml:space="preserve">3. </w:t>
      </w:r>
      <w:r w:rsidRPr="00BD4AFB">
        <w:rPr>
          <w:iCs/>
          <w:sz w:val="24"/>
          <w:szCs w:val="24"/>
        </w:rPr>
        <w:t xml:space="preserve">Рипа, М. Д. </w:t>
      </w:r>
      <w:r w:rsidRPr="00BD4AFB">
        <w:rPr>
          <w:sz w:val="24"/>
          <w:szCs w:val="24"/>
        </w:rPr>
        <w:t>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w:t>
      </w:r>
      <w:hyperlink r:id="rId10" w:history="1">
        <w:r w:rsidRPr="00EA0767">
          <w:rPr>
            <w:rStyle w:val="a8"/>
            <w:sz w:val="24"/>
            <w:szCs w:val="24"/>
          </w:rPr>
          <w:t>www.biblio-online.ru/book/008AC822-B6A1-4642-92E8-AFFFECEBE815</w:t>
        </w:r>
      </w:hyperlink>
      <w:r w:rsidRPr="00450D66">
        <w:rPr>
          <w:sz w:val="24"/>
          <w:szCs w:val="24"/>
          <w:shd w:val="clear" w:color="auto" w:fill="FFFFFF"/>
        </w:rPr>
        <w:t>(дата обращения: 04.07.2019).</w:t>
      </w:r>
    </w:p>
    <w:p w:rsidR="00FD2970" w:rsidRPr="00BD4AFB" w:rsidRDefault="00FD2970" w:rsidP="00FD2970">
      <w:pPr>
        <w:widowControl/>
        <w:tabs>
          <w:tab w:val="left" w:pos="406"/>
        </w:tabs>
        <w:autoSpaceDE/>
        <w:autoSpaceDN/>
        <w:adjustRightInd/>
        <w:ind w:firstLine="709"/>
        <w:jc w:val="both"/>
        <w:rPr>
          <w:bCs/>
          <w:sz w:val="24"/>
          <w:szCs w:val="24"/>
        </w:rPr>
      </w:pPr>
      <w:r>
        <w:rPr>
          <w:sz w:val="24"/>
          <w:szCs w:val="24"/>
        </w:rPr>
        <w:t xml:space="preserve">         4.</w:t>
      </w:r>
      <w:r w:rsidRPr="002D74BA">
        <w:rPr>
          <w:iCs/>
          <w:sz w:val="24"/>
          <w:szCs w:val="24"/>
        </w:rPr>
        <w:t>Щуркова, Н. Е.</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hyperlink r:id="rId11" w:history="1">
        <w:r w:rsidR="00EE4953">
          <w:rPr>
            <w:rStyle w:val="a8"/>
            <w:sz w:val="24"/>
            <w:szCs w:val="24"/>
            <w:shd w:val="clear" w:color="auto" w:fill="FFFFFF"/>
          </w:rPr>
          <w:t>https://www.biblio-online.ru/book/0682A4DE-ABA2-441C-A18E-F9EF2A37B2E7(дата</w:t>
        </w:r>
      </w:hyperlink>
      <w:r w:rsidRPr="00450D66">
        <w:rPr>
          <w:sz w:val="24"/>
          <w:szCs w:val="24"/>
          <w:shd w:val="clear" w:color="auto" w:fill="FFFFFF"/>
        </w:rPr>
        <w:t>(дата обращения: 04.07.2019).</w:t>
      </w:r>
    </w:p>
    <w:p w:rsidR="00FD2970" w:rsidRDefault="00FD2970" w:rsidP="00266FB6">
      <w:pPr>
        <w:widowControl/>
        <w:tabs>
          <w:tab w:val="left" w:pos="406"/>
        </w:tabs>
        <w:autoSpaceDE/>
        <w:autoSpaceDN/>
        <w:adjustRightInd/>
        <w:ind w:firstLine="709"/>
        <w:jc w:val="both"/>
        <w:rPr>
          <w:b/>
          <w:bCs/>
          <w:i/>
          <w:sz w:val="24"/>
          <w:szCs w:val="24"/>
        </w:rPr>
      </w:pPr>
    </w:p>
    <w:p w:rsidR="00BD4AFB" w:rsidRPr="00266FB6" w:rsidRDefault="00BD4AFB" w:rsidP="00266FB6">
      <w:pPr>
        <w:widowControl/>
        <w:tabs>
          <w:tab w:val="left" w:pos="406"/>
        </w:tabs>
        <w:autoSpaceDE/>
        <w:autoSpaceDN/>
        <w:adjustRightInd/>
        <w:ind w:firstLine="709"/>
        <w:jc w:val="both"/>
        <w:rPr>
          <w:b/>
          <w:bCs/>
          <w:i/>
          <w:sz w:val="24"/>
          <w:szCs w:val="24"/>
        </w:rPr>
      </w:pPr>
      <w:r w:rsidRPr="00266FB6">
        <w:rPr>
          <w:b/>
          <w:bCs/>
          <w:i/>
          <w:sz w:val="24"/>
          <w:szCs w:val="24"/>
        </w:rPr>
        <w:t>Дополнительная:</w:t>
      </w:r>
    </w:p>
    <w:p w:rsidR="00FD2970" w:rsidRPr="00BD4AFB" w:rsidRDefault="00FD2970" w:rsidP="00FD2970">
      <w:pPr>
        <w:widowControl/>
        <w:tabs>
          <w:tab w:val="left" w:pos="406"/>
        </w:tabs>
        <w:autoSpaceDE/>
        <w:autoSpaceDN/>
        <w:adjustRightInd/>
        <w:ind w:firstLine="709"/>
        <w:jc w:val="both"/>
        <w:rPr>
          <w:bCs/>
          <w:sz w:val="24"/>
          <w:szCs w:val="24"/>
        </w:rPr>
      </w:pPr>
      <w:r w:rsidRPr="00BD4AFB">
        <w:rPr>
          <w:bCs/>
          <w:sz w:val="24"/>
          <w:szCs w:val="24"/>
        </w:rPr>
        <w:t xml:space="preserve">1. </w:t>
      </w:r>
      <w:r w:rsidRPr="00255648">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Электрон.текстовые данные. — М. : Советский спорт, 2014. — 304 c. — 978-5-9718-0714-8. — Режим доступа: </w:t>
      </w:r>
      <w:hyperlink r:id="rId12" w:history="1">
        <w:r w:rsidR="00EE4953">
          <w:rPr>
            <w:rStyle w:val="a8"/>
            <w:sz w:val="24"/>
            <w:szCs w:val="24"/>
          </w:rPr>
          <w:t>http://www.iprbookshop.ru/40766.html(дата</w:t>
        </w:r>
      </w:hyperlink>
      <w:r w:rsidRPr="00450D66">
        <w:rPr>
          <w:sz w:val="24"/>
          <w:szCs w:val="24"/>
          <w:shd w:val="clear" w:color="auto" w:fill="FFFFFF"/>
        </w:rPr>
        <w:t>(дата обращения: 04.07.2019).</w:t>
      </w:r>
    </w:p>
    <w:p w:rsidR="00FD2970" w:rsidRPr="00BD4AFB" w:rsidRDefault="00FD2970" w:rsidP="00FD2970">
      <w:pPr>
        <w:widowControl/>
        <w:tabs>
          <w:tab w:val="left" w:pos="406"/>
        </w:tabs>
        <w:autoSpaceDE/>
        <w:autoSpaceDN/>
        <w:adjustRightInd/>
        <w:ind w:firstLine="709"/>
        <w:jc w:val="both"/>
        <w:rPr>
          <w:bCs/>
          <w:sz w:val="24"/>
          <w:szCs w:val="24"/>
        </w:rPr>
      </w:pPr>
      <w:r w:rsidRPr="00BD4AFB">
        <w:rPr>
          <w:bCs/>
          <w:sz w:val="24"/>
          <w:szCs w:val="24"/>
        </w:rPr>
        <w:t xml:space="preserve">2. </w:t>
      </w:r>
      <w:r w:rsidRPr="00BD4AFB">
        <w:rPr>
          <w:sz w:val="24"/>
          <w:szCs w:val="24"/>
        </w:rPr>
        <w:t>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w:t>
      </w:r>
      <w:hyperlink r:id="rId13" w:history="1">
        <w:r w:rsidRPr="00BD4AFB">
          <w:rPr>
            <w:color w:val="0000FF"/>
            <w:sz w:val="24"/>
            <w:szCs w:val="24"/>
            <w:u w:val="single"/>
          </w:rPr>
          <w:t>www.biblio-online.ru/book/2B7A64A5-0F1A-4365-8987-4E59F8984293</w:t>
        </w:r>
      </w:hyperlink>
      <w:r w:rsidRPr="00BD4AFB">
        <w:rPr>
          <w:sz w:val="24"/>
          <w:szCs w:val="24"/>
        </w:rPr>
        <w:t>.</w:t>
      </w:r>
      <w:r w:rsidRPr="000F13C7">
        <w:rPr>
          <w:sz w:val="24"/>
          <w:szCs w:val="24"/>
          <w:shd w:val="clear" w:color="auto" w:fill="FFFFFF"/>
        </w:rPr>
        <w:t xml:space="preserve"> </w:t>
      </w:r>
      <w:r w:rsidRPr="00450D66">
        <w:rPr>
          <w:sz w:val="24"/>
          <w:szCs w:val="24"/>
          <w:shd w:val="clear" w:color="auto" w:fill="FFFFFF"/>
        </w:rPr>
        <w:t>(дата обращения: 04.07.2019).</w:t>
      </w:r>
    </w:p>
    <w:p w:rsidR="00FD2970" w:rsidRPr="00BD4AFB" w:rsidRDefault="00FD2970" w:rsidP="00FD2970">
      <w:pPr>
        <w:widowControl/>
        <w:tabs>
          <w:tab w:val="left" w:pos="406"/>
        </w:tabs>
        <w:autoSpaceDE/>
        <w:autoSpaceDN/>
        <w:adjustRightInd/>
        <w:ind w:firstLine="709"/>
        <w:jc w:val="both"/>
        <w:rPr>
          <w:bCs/>
          <w:sz w:val="24"/>
          <w:szCs w:val="24"/>
        </w:rPr>
      </w:pPr>
      <w:r w:rsidRPr="00BD4AFB">
        <w:rPr>
          <w:bCs/>
          <w:sz w:val="24"/>
          <w:szCs w:val="24"/>
        </w:rPr>
        <w:t>3.</w:t>
      </w:r>
      <w:r w:rsidRPr="00BD4AF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Электрон.текстовые данные.— Омск: Омский государственный университет им. Ф.М. Достоевского, 2016.— 112 c.— Режим доступа: </w:t>
      </w:r>
      <w:hyperlink r:id="rId14" w:history="1">
        <w:r w:rsidR="00EE4953">
          <w:rPr>
            <w:rStyle w:val="a8"/>
            <w:bCs/>
            <w:sz w:val="24"/>
            <w:szCs w:val="24"/>
          </w:rPr>
          <w:t>http://www.iprbookshop.ru/59660.html(дата</w:t>
        </w:r>
      </w:hyperlink>
      <w:r w:rsidRPr="00450D66">
        <w:rPr>
          <w:sz w:val="24"/>
          <w:szCs w:val="24"/>
          <w:shd w:val="clear" w:color="auto" w:fill="FFFFFF"/>
        </w:rPr>
        <w:t>(дата обращения: 04.07.2019).</w:t>
      </w:r>
    </w:p>
    <w:p w:rsidR="00FD2970" w:rsidRPr="00BD4AFB" w:rsidRDefault="00FD2970" w:rsidP="00FD2970">
      <w:pPr>
        <w:widowControl/>
        <w:tabs>
          <w:tab w:val="left" w:pos="406"/>
        </w:tabs>
        <w:autoSpaceDE/>
        <w:autoSpaceDN/>
        <w:adjustRightInd/>
        <w:ind w:firstLine="709"/>
        <w:jc w:val="both"/>
        <w:rPr>
          <w:bCs/>
          <w:sz w:val="24"/>
          <w:szCs w:val="24"/>
        </w:rPr>
      </w:pPr>
      <w:r w:rsidRPr="00BD4AFB">
        <w:rPr>
          <w:bCs/>
          <w:sz w:val="24"/>
          <w:szCs w:val="24"/>
        </w:rPr>
        <w:t>4.</w:t>
      </w:r>
      <w:r w:rsidRPr="00BD4AFB">
        <w:rPr>
          <w:bCs/>
          <w:sz w:val="24"/>
          <w:szCs w:val="24"/>
        </w:rPr>
        <w:tab/>
      </w:r>
      <w:r w:rsidRPr="00BD4AF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Электрон.текстовые данные.— Оренбург: Оренбургский государственный университет, ЭБС АСВ, 2015.— 103 c.— Режим доступа: </w:t>
      </w:r>
      <w:hyperlink r:id="rId15" w:history="1">
        <w:r w:rsidR="00EE4953">
          <w:rPr>
            <w:rStyle w:val="a8"/>
            <w:bCs/>
            <w:sz w:val="24"/>
            <w:szCs w:val="24"/>
          </w:rPr>
          <w:t>http://www.iprbookshop.ru/54139.html(дата</w:t>
        </w:r>
      </w:hyperlink>
      <w:r w:rsidRPr="00450D66">
        <w:rPr>
          <w:sz w:val="24"/>
          <w:szCs w:val="24"/>
          <w:shd w:val="clear" w:color="auto" w:fill="FFFFFF"/>
        </w:rPr>
        <w:t>(дата обращения: 04.07.2019).</w:t>
      </w:r>
    </w:p>
    <w:p w:rsidR="0036042B" w:rsidRPr="0036042B" w:rsidRDefault="0036042B" w:rsidP="0036042B">
      <w:pPr>
        <w:ind w:firstLine="709"/>
        <w:jc w:val="both"/>
        <w:rPr>
          <w:b/>
          <w:sz w:val="24"/>
          <w:szCs w:val="24"/>
        </w:rPr>
      </w:pPr>
    </w:p>
    <w:p w:rsidR="0036042B" w:rsidRDefault="00ED1AC4"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FD2970" w:rsidRPr="00793E1B" w:rsidRDefault="00FD2970" w:rsidP="00FD297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EE4953">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FD2970" w:rsidRPr="00793E1B" w:rsidRDefault="00FD2970" w:rsidP="00FD297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E4953">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FD2970" w:rsidRPr="00793E1B" w:rsidRDefault="00FD2970" w:rsidP="00FD297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EE4953">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FD2970" w:rsidRPr="00793E1B" w:rsidRDefault="00FD2970" w:rsidP="00FD297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E4953">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FD2970" w:rsidRPr="00793E1B" w:rsidRDefault="00FD2970" w:rsidP="00FD297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E4953">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FD2970" w:rsidRPr="00793E1B" w:rsidRDefault="00FD2970" w:rsidP="00FD297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FD2970" w:rsidRPr="00793E1B" w:rsidRDefault="00FD2970" w:rsidP="00FD297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EE4953">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FD2970" w:rsidRPr="00793E1B" w:rsidRDefault="00FD2970" w:rsidP="00FD297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EE4953">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FD2970" w:rsidRPr="00793E1B" w:rsidRDefault="00FD2970" w:rsidP="00FD2970">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EE4953">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FD2970" w:rsidRPr="00793E1B" w:rsidRDefault="00FD2970" w:rsidP="00FD2970">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EE4953">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FD2970" w:rsidRPr="00793E1B" w:rsidRDefault="00FD2970" w:rsidP="00FD2970">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EE4953">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FD2970" w:rsidRPr="00793E1B" w:rsidRDefault="00FD2970" w:rsidP="00FD2970">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EE4953">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FD2970" w:rsidRDefault="00FD2970" w:rsidP="00FD2970">
      <w:pPr>
        <w:ind w:firstLine="709"/>
        <w:jc w:val="both"/>
        <w:rPr>
          <w:sz w:val="24"/>
          <w:szCs w:val="24"/>
        </w:rPr>
      </w:pPr>
      <w:r>
        <w:rPr>
          <w:color w:val="000000"/>
          <w:sz w:val="24"/>
          <w:szCs w:val="24"/>
        </w:rPr>
        <w:t xml:space="preserve">13. </w:t>
      </w:r>
      <w:r w:rsidRPr="00793E1B">
        <w:rPr>
          <w:color w:val="000000"/>
          <w:sz w:val="24"/>
          <w:szCs w:val="24"/>
        </w:rPr>
        <w:t xml:space="preserve">Базы данных по законодательству Российской Федерации. Режим доступа:  </w:t>
      </w:r>
      <w:hyperlink r:id="rId28" w:history="1">
        <w:r w:rsidR="00EE4953">
          <w:rPr>
            <w:rStyle w:val="a8"/>
            <w:sz w:val="24"/>
            <w:szCs w:val="24"/>
          </w:rPr>
          <w:t>http://ru.spinform.ru</w:t>
        </w:r>
      </w:hyperlink>
    </w:p>
    <w:p w:rsidR="0036042B" w:rsidRPr="0036042B" w:rsidRDefault="0036042B" w:rsidP="00266FB6">
      <w:pPr>
        <w:tabs>
          <w:tab w:val="left" w:pos="1134"/>
        </w:tabs>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Default="00ED1AC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266FB6" w:rsidRPr="0036042B" w:rsidRDefault="00266FB6" w:rsidP="0036042B">
      <w:pPr>
        <w:widowControl/>
        <w:autoSpaceDE/>
        <w:autoSpaceDN/>
        <w:adjustRightInd/>
        <w:ind w:firstLine="709"/>
        <w:contextualSpacing/>
        <w:jc w:val="both"/>
        <w:rPr>
          <w:rFonts w:eastAsia="Calibri"/>
          <w:b/>
          <w:sz w:val="24"/>
          <w:szCs w:val="24"/>
          <w:lang w:eastAsia="en-US"/>
        </w:rPr>
      </w:pPr>
    </w:p>
    <w:p w:rsidR="0036042B" w:rsidRPr="00266FB6" w:rsidRDefault="0036042B" w:rsidP="0036042B">
      <w:pPr>
        <w:ind w:firstLine="709"/>
        <w:jc w:val="both"/>
        <w:rPr>
          <w:sz w:val="24"/>
          <w:szCs w:val="24"/>
        </w:rPr>
      </w:pPr>
      <w:r w:rsidRPr="0036042B">
        <w:rPr>
          <w:sz w:val="24"/>
          <w:szCs w:val="24"/>
        </w:rPr>
        <w:t xml:space="preserve">Для того чтобы успешно освоить дисциплину </w:t>
      </w:r>
      <w:r w:rsidRPr="00266FB6">
        <w:rPr>
          <w:sz w:val="24"/>
          <w:szCs w:val="24"/>
        </w:rPr>
        <w:t>«Адаптационный модуль по физической культуре и спорту для инвалидов и лиц с ограниченными возможностями здоровья»</w:t>
      </w:r>
      <w:r w:rsidR="00266FB6">
        <w:rPr>
          <w:sz w:val="24"/>
          <w:szCs w:val="24"/>
        </w:rPr>
        <w:t xml:space="preserve">, </w:t>
      </w:r>
      <w:r w:rsidRPr="00266FB6">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w:t>
      </w:r>
      <w:r w:rsidRPr="0036042B">
        <w:rPr>
          <w:color w:val="000000"/>
          <w:sz w:val="24"/>
          <w:szCs w:val="24"/>
        </w:rPr>
        <w:lastRenderedPageBreak/>
        <w:t xml:space="preserve">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266FB6">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w:t>
      </w:r>
      <w:r w:rsidRPr="0036042B">
        <w:rPr>
          <w:sz w:val="24"/>
          <w:szCs w:val="24"/>
        </w:rPr>
        <w:lastRenderedPageBreak/>
        <w:t xml:space="preserve">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266FB6">
      <w:pPr>
        <w:tabs>
          <w:tab w:val="left" w:pos="6748"/>
        </w:tabs>
        <w:snapToGrid w:val="0"/>
        <w:ind w:firstLine="709"/>
        <w:jc w:val="both"/>
        <w:rPr>
          <w:sz w:val="24"/>
          <w:szCs w:val="24"/>
        </w:rPr>
      </w:pPr>
      <w:r w:rsidRPr="0036042B">
        <w:rPr>
          <w:sz w:val="24"/>
          <w:szCs w:val="24"/>
        </w:rPr>
        <w:t>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w:t>
      </w:r>
      <w:r w:rsidR="00266FB6">
        <w:rPr>
          <w:sz w:val="24"/>
          <w:szCs w:val="24"/>
        </w:rPr>
        <w:t>-</w:t>
      </w:r>
      <w:r w:rsidRPr="0036042B">
        <w:rPr>
          <w:sz w:val="24"/>
          <w:szCs w:val="24"/>
        </w:rPr>
        <w:t>, гидро</w:t>
      </w:r>
      <w:r w:rsidR="00266FB6">
        <w:rPr>
          <w:sz w:val="24"/>
          <w:szCs w:val="24"/>
        </w:rPr>
        <w:t>-</w:t>
      </w:r>
      <w:r w:rsidRPr="0036042B">
        <w:rPr>
          <w:sz w:val="24"/>
          <w:szCs w:val="24"/>
        </w:rPr>
        <w:t xml:space="preserve"> и вибровоздействия).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266FB6">
      <w:pPr>
        <w:tabs>
          <w:tab w:val="left" w:pos="6748"/>
        </w:tabs>
        <w:snapToGrid w:val="0"/>
        <w:ind w:firstLine="709"/>
        <w:jc w:val="both"/>
        <w:rPr>
          <w:sz w:val="24"/>
          <w:szCs w:val="24"/>
        </w:rPr>
      </w:pPr>
      <w:r w:rsidRPr="0036042B">
        <w:rPr>
          <w:sz w:val="24"/>
          <w:szCs w:val="24"/>
        </w:rPr>
        <w:t>Формирование «мышечного корсета»</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1. Упражнения для укрепления мышц спины;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2. Упражнения для мышц брюшного пресса; </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266FB6">
      <w:pPr>
        <w:tabs>
          <w:tab w:val="left" w:pos="6748"/>
        </w:tabs>
        <w:snapToGrid w:val="0"/>
        <w:ind w:firstLine="709"/>
        <w:jc w:val="both"/>
        <w:rPr>
          <w:sz w:val="24"/>
          <w:szCs w:val="24"/>
        </w:rPr>
      </w:pPr>
      <w:r w:rsidRPr="0036042B">
        <w:rPr>
          <w:sz w:val="24"/>
          <w:szCs w:val="24"/>
        </w:rPr>
        <w:t>Упражнения на гибкость и подвижность суставов</w:t>
      </w:r>
    </w:p>
    <w:p w:rsidR="0036042B" w:rsidRPr="0036042B" w:rsidRDefault="0036042B" w:rsidP="00266FB6">
      <w:pPr>
        <w:tabs>
          <w:tab w:val="left" w:pos="6748"/>
        </w:tabs>
        <w:snapToGrid w:val="0"/>
        <w:ind w:firstLine="709"/>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266FB6">
      <w:pPr>
        <w:tabs>
          <w:tab w:val="left" w:pos="6748"/>
        </w:tabs>
        <w:snapToGrid w:val="0"/>
        <w:ind w:firstLine="709"/>
        <w:jc w:val="both"/>
        <w:rPr>
          <w:sz w:val="24"/>
          <w:szCs w:val="24"/>
        </w:rPr>
      </w:pPr>
      <w:r w:rsidRPr="0036042B">
        <w:rPr>
          <w:sz w:val="24"/>
          <w:szCs w:val="24"/>
        </w:rPr>
        <w:t>2. Наклоны вперед, назад, в стороны;</w:t>
      </w:r>
    </w:p>
    <w:p w:rsidR="0036042B" w:rsidRPr="0036042B" w:rsidRDefault="0036042B" w:rsidP="00266FB6">
      <w:pPr>
        <w:tabs>
          <w:tab w:val="left" w:pos="6748"/>
        </w:tabs>
        <w:snapToGrid w:val="0"/>
        <w:ind w:firstLine="709"/>
        <w:jc w:val="both"/>
        <w:rPr>
          <w:sz w:val="24"/>
          <w:szCs w:val="24"/>
        </w:rPr>
      </w:pPr>
      <w:r w:rsidRPr="0036042B">
        <w:rPr>
          <w:sz w:val="24"/>
          <w:szCs w:val="24"/>
        </w:rPr>
        <w:t>3. Растяжки пассивные и активные;</w:t>
      </w:r>
    </w:p>
    <w:p w:rsidR="0036042B" w:rsidRPr="0036042B" w:rsidRDefault="0036042B" w:rsidP="00266FB6">
      <w:pPr>
        <w:tabs>
          <w:tab w:val="left" w:pos="6748"/>
        </w:tabs>
        <w:snapToGrid w:val="0"/>
        <w:ind w:firstLine="709"/>
        <w:jc w:val="both"/>
        <w:rPr>
          <w:sz w:val="24"/>
          <w:szCs w:val="24"/>
        </w:rPr>
      </w:pPr>
      <w:r w:rsidRPr="0036042B">
        <w:rPr>
          <w:sz w:val="24"/>
          <w:szCs w:val="24"/>
        </w:rPr>
        <w:t>4. Разнообразные шпагаты (продольные, поперечные)</w:t>
      </w:r>
    </w:p>
    <w:p w:rsidR="0036042B" w:rsidRPr="0036042B" w:rsidRDefault="0036042B" w:rsidP="00266FB6">
      <w:pPr>
        <w:tabs>
          <w:tab w:val="left" w:pos="6748"/>
        </w:tabs>
        <w:snapToGrid w:val="0"/>
        <w:ind w:firstLine="709"/>
        <w:jc w:val="both"/>
        <w:rPr>
          <w:sz w:val="24"/>
          <w:szCs w:val="24"/>
        </w:rPr>
      </w:pPr>
      <w:r w:rsidRPr="0036042B">
        <w:rPr>
          <w:sz w:val="24"/>
          <w:szCs w:val="24"/>
        </w:rPr>
        <w:t xml:space="preserve">Упражнения на координацию движений </w:t>
      </w:r>
    </w:p>
    <w:p w:rsidR="0036042B" w:rsidRPr="0036042B" w:rsidRDefault="0036042B" w:rsidP="00266FB6">
      <w:pPr>
        <w:tabs>
          <w:tab w:val="left" w:pos="6748"/>
        </w:tabs>
        <w:snapToGrid w:val="0"/>
        <w:ind w:firstLine="709"/>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266FB6">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266FB6">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266FB6">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266FB6">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266FB6">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266FB6">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266FB6">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266FB6">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266FB6">
      <w:pPr>
        <w:ind w:firstLine="709"/>
        <w:jc w:val="both"/>
        <w:rPr>
          <w:color w:val="000000"/>
          <w:sz w:val="24"/>
          <w:szCs w:val="24"/>
        </w:rPr>
      </w:pPr>
      <w:r w:rsidRPr="0036042B">
        <w:rPr>
          <w:color w:val="000000"/>
          <w:sz w:val="24"/>
          <w:szCs w:val="24"/>
        </w:rPr>
        <w:lastRenderedPageBreak/>
        <w:t>- внимательно прочитать рекомендованную литературу;</w:t>
      </w:r>
    </w:p>
    <w:p w:rsidR="0036042B" w:rsidRPr="0036042B" w:rsidRDefault="0036042B" w:rsidP="00266FB6">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266FB6">
      <w:pPr>
        <w:ind w:firstLine="709"/>
        <w:jc w:val="both"/>
        <w:rPr>
          <w:sz w:val="24"/>
          <w:szCs w:val="24"/>
        </w:rPr>
      </w:pPr>
    </w:p>
    <w:p w:rsid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ED1AC4">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6FB6" w:rsidRPr="0036042B" w:rsidRDefault="00266FB6" w:rsidP="0036042B">
      <w:pPr>
        <w:widowControl/>
        <w:autoSpaceDE/>
        <w:adjustRightInd/>
        <w:ind w:firstLine="709"/>
        <w:contextualSpacing/>
        <w:jc w:val="both"/>
        <w:rPr>
          <w:rFonts w:eastAsia="Calibri"/>
          <w:b/>
          <w:sz w:val="24"/>
          <w:szCs w:val="24"/>
          <w:lang w:eastAsia="en-US"/>
        </w:rPr>
      </w:pP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w:t>
      </w:r>
      <w:r w:rsidR="00AC2D29">
        <w:rPr>
          <w:sz w:val="24"/>
          <w:szCs w:val="24"/>
        </w:rPr>
        <w:t xml:space="preserve"> </w:t>
      </w:r>
      <w:r w:rsidRPr="0036042B">
        <w:rPr>
          <w:sz w:val="24"/>
          <w:szCs w:val="24"/>
        </w:rPr>
        <w:t>Power</w:t>
      </w:r>
      <w:r w:rsidR="00AC2D29">
        <w:rPr>
          <w:sz w:val="24"/>
          <w:szCs w:val="24"/>
        </w:rPr>
        <w:t xml:space="preserve"> </w:t>
      </w:r>
      <w:r w:rsidRPr="0036042B">
        <w:rPr>
          <w:sz w:val="24"/>
          <w:szCs w:val="24"/>
        </w:rPr>
        <w:t>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266FB6">
      <w:pPr>
        <w:widowControl/>
        <w:tabs>
          <w:tab w:val="left" w:pos="993"/>
        </w:tabs>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w:t>
      </w:r>
      <w:r w:rsidR="00AC2D29">
        <w:rPr>
          <w:sz w:val="24"/>
          <w:szCs w:val="24"/>
        </w:rPr>
        <w:t>ектронных библиотечных систем (ЭБС IPRBooks, ЭБС Юрайт</w:t>
      </w:r>
      <w:r w:rsidRPr="0036042B">
        <w:rPr>
          <w:sz w:val="24"/>
          <w:szCs w:val="24"/>
        </w:rPr>
        <w:t>) и электронным образовательным ресурсам, указанным в рабочих программах;</w:t>
      </w:r>
    </w:p>
    <w:p w:rsidR="0036042B" w:rsidRPr="0036042B" w:rsidRDefault="0036042B" w:rsidP="00266FB6">
      <w:pPr>
        <w:widowControl/>
        <w:tabs>
          <w:tab w:val="left" w:pos="993"/>
        </w:tabs>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266FB6">
      <w:pPr>
        <w:widowControl/>
        <w:tabs>
          <w:tab w:val="left" w:pos="993"/>
        </w:tabs>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266FB6">
      <w:pPr>
        <w:widowControl/>
        <w:tabs>
          <w:tab w:val="left" w:pos="993"/>
        </w:tabs>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266FB6">
      <w:pPr>
        <w:widowControl/>
        <w:tabs>
          <w:tab w:val="left" w:pos="993"/>
        </w:tabs>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266FB6">
      <w:pPr>
        <w:widowControl/>
        <w:tabs>
          <w:tab w:val="left" w:pos="993"/>
        </w:tabs>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266FB6">
      <w:pPr>
        <w:widowControl/>
        <w:tabs>
          <w:tab w:val="left" w:pos="993"/>
        </w:tabs>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266FB6">
      <w:pPr>
        <w:widowControl/>
        <w:tabs>
          <w:tab w:val="left" w:pos="993"/>
        </w:tabs>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266FB6">
      <w:pPr>
        <w:widowControl/>
        <w:tabs>
          <w:tab w:val="left" w:pos="993"/>
        </w:tabs>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266FB6">
      <w:pPr>
        <w:widowControl/>
        <w:tabs>
          <w:tab w:val="left" w:pos="993"/>
        </w:tabs>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266FB6">
      <w:pPr>
        <w:widowControl/>
        <w:tabs>
          <w:tab w:val="left" w:pos="993"/>
        </w:tabs>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266FB6">
      <w:pPr>
        <w:widowControl/>
        <w:tabs>
          <w:tab w:val="left" w:pos="993"/>
        </w:tabs>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Default="0036042B" w:rsidP="00266FB6">
      <w:pPr>
        <w:widowControl/>
        <w:tabs>
          <w:tab w:val="left" w:pos="993"/>
        </w:tabs>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AC2D29" w:rsidRPr="005B6E99" w:rsidRDefault="00AC2D29" w:rsidP="00AC2D2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AC2D29" w:rsidRPr="00AC2D29" w:rsidRDefault="00AC2D29" w:rsidP="00AC2D29">
      <w:pPr>
        <w:widowControl/>
        <w:tabs>
          <w:tab w:val="left" w:pos="993"/>
        </w:tabs>
        <w:autoSpaceDE/>
        <w:adjustRightInd/>
        <w:ind w:firstLine="709"/>
        <w:jc w:val="both"/>
        <w:rPr>
          <w:color w:val="000000"/>
          <w:sz w:val="24"/>
          <w:szCs w:val="24"/>
        </w:rPr>
      </w:pPr>
      <w:r w:rsidRPr="00AC2D29">
        <w:rPr>
          <w:color w:val="000000"/>
          <w:sz w:val="24"/>
          <w:szCs w:val="24"/>
        </w:rPr>
        <w:t>•</w:t>
      </w:r>
      <w:r w:rsidRPr="00AC2D29">
        <w:rPr>
          <w:color w:val="000000"/>
          <w:sz w:val="24"/>
          <w:szCs w:val="24"/>
        </w:rPr>
        <w:tab/>
      </w:r>
      <w:r w:rsidRPr="00BF475E">
        <w:rPr>
          <w:color w:val="000000"/>
          <w:sz w:val="24"/>
          <w:szCs w:val="24"/>
          <w:lang w:val="en-US"/>
        </w:rPr>
        <w:t>Microsoft</w:t>
      </w:r>
      <w:r w:rsidRPr="00AC2D29">
        <w:rPr>
          <w:color w:val="000000"/>
          <w:sz w:val="24"/>
          <w:szCs w:val="24"/>
        </w:rPr>
        <w:t xml:space="preserve"> </w:t>
      </w:r>
      <w:r w:rsidRPr="00BF475E">
        <w:rPr>
          <w:color w:val="000000"/>
          <w:sz w:val="24"/>
          <w:szCs w:val="24"/>
          <w:lang w:val="en-US"/>
        </w:rPr>
        <w:t>Windows</w:t>
      </w:r>
      <w:r w:rsidRPr="00AC2D29">
        <w:rPr>
          <w:color w:val="000000"/>
          <w:sz w:val="24"/>
          <w:szCs w:val="24"/>
        </w:rPr>
        <w:t xml:space="preserve"> 10 </w:t>
      </w:r>
      <w:r w:rsidRPr="00BF475E">
        <w:rPr>
          <w:color w:val="000000"/>
          <w:sz w:val="24"/>
          <w:szCs w:val="24"/>
          <w:lang w:val="en-US"/>
        </w:rPr>
        <w:t>Professional</w:t>
      </w:r>
    </w:p>
    <w:p w:rsidR="00AC2D29" w:rsidRPr="00682A13" w:rsidRDefault="00AC2D29" w:rsidP="00AC2D29">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AC2D29" w:rsidRPr="00682A13" w:rsidRDefault="00AC2D29" w:rsidP="00AC2D29">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AC2D29" w:rsidRPr="00FD2970" w:rsidRDefault="00AC2D29" w:rsidP="00AC2D29">
      <w:pPr>
        <w:widowControl/>
        <w:tabs>
          <w:tab w:val="left" w:pos="993"/>
        </w:tabs>
        <w:autoSpaceDE/>
        <w:adjustRightInd/>
        <w:ind w:firstLine="709"/>
        <w:jc w:val="both"/>
        <w:rPr>
          <w:color w:val="000000"/>
          <w:sz w:val="24"/>
          <w:szCs w:val="24"/>
        </w:rPr>
      </w:pPr>
      <w:r w:rsidRPr="00FD2970">
        <w:rPr>
          <w:color w:val="000000"/>
          <w:sz w:val="24"/>
          <w:szCs w:val="24"/>
        </w:rPr>
        <w:t>•</w:t>
      </w:r>
      <w:r w:rsidRPr="00FD2970">
        <w:rPr>
          <w:color w:val="000000"/>
          <w:sz w:val="24"/>
          <w:szCs w:val="24"/>
        </w:rPr>
        <w:tab/>
      </w:r>
      <w:r w:rsidRPr="00682A13">
        <w:rPr>
          <w:color w:val="000000"/>
          <w:sz w:val="24"/>
          <w:szCs w:val="24"/>
        </w:rPr>
        <w:t>Свободно</w:t>
      </w:r>
      <w:r w:rsidRPr="00FD2970">
        <w:rPr>
          <w:color w:val="000000"/>
          <w:sz w:val="24"/>
          <w:szCs w:val="24"/>
        </w:rPr>
        <w:t xml:space="preserve"> </w:t>
      </w:r>
      <w:r w:rsidRPr="00682A13">
        <w:rPr>
          <w:color w:val="000000"/>
          <w:sz w:val="24"/>
          <w:szCs w:val="24"/>
        </w:rPr>
        <w:t>распространяемый</w:t>
      </w:r>
      <w:r w:rsidRPr="00FD2970">
        <w:rPr>
          <w:color w:val="000000"/>
          <w:sz w:val="24"/>
          <w:szCs w:val="24"/>
        </w:rPr>
        <w:t xml:space="preserve"> </w:t>
      </w:r>
      <w:r w:rsidRPr="00682A13">
        <w:rPr>
          <w:color w:val="000000"/>
          <w:sz w:val="24"/>
          <w:szCs w:val="24"/>
        </w:rPr>
        <w:t>офисный</w:t>
      </w:r>
      <w:r w:rsidRPr="00FD2970">
        <w:rPr>
          <w:color w:val="000000"/>
          <w:sz w:val="24"/>
          <w:szCs w:val="24"/>
        </w:rPr>
        <w:t xml:space="preserve"> </w:t>
      </w:r>
      <w:r w:rsidRPr="00682A13">
        <w:rPr>
          <w:color w:val="000000"/>
          <w:sz w:val="24"/>
          <w:szCs w:val="24"/>
        </w:rPr>
        <w:t>пакет</w:t>
      </w:r>
      <w:r w:rsidRPr="00FD2970">
        <w:rPr>
          <w:color w:val="000000"/>
          <w:sz w:val="24"/>
          <w:szCs w:val="24"/>
        </w:rPr>
        <w:t xml:space="preserve"> </w:t>
      </w:r>
      <w:r w:rsidRPr="00682A13">
        <w:rPr>
          <w:color w:val="000000"/>
          <w:sz w:val="24"/>
          <w:szCs w:val="24"/>
        </w:rPr>
        <w:t>с</w:t>
      </w:r>
      <w:r w:rsidRPr="00FD2970">
        <w:rPr>
          <w:color w:val="000000"/>
          <w:sz w:val="24"/>
          <w:szCs w:val="24"/>
        </w:rPr>
        <w:t xml:space="preserve"> </w:t>
      </w:r>
      <w:r w:rsidRPr="00682A13">
        <w:rPr>
          <w:color w:val="000000"/>
          <w:sz w:val="24"/>
          <w:szCs w:val="24"/>
        </w:rPr>
        <w:t>открытым</w:t>
      </w:r>
      <w:r w:rsidRPr="00FD2970">
        <w:rPr>
          <w:color w:val="000000"/>
          <w:sz w:val="24"/>
          <w:szCs w:val="24"/>
        </w:rPr>
        <w:t xml:space="preserve"> </w:t>
      </w:r>
      <w:r w:rsidRPr="00682A13">
        <w:rPr>
          <w:color w:val="000000"/>
          <w:sz w:val="24"/>
          <w:szCs w:val="24"/>
        </w:rPr>
        <w:t>исходным</w:t>
      </w:r>
      <w:r w:rsidRPr="00FD2970">
        <w:rPr>
          <w:color w:val="000000"/>
          <w:sz w:val="24"/>
          <w:szCs w:val="24"/>
        </w:rPr>
        <w:t xml:space="preserve"> </w:t>
      </w:r>
      <w:r w:rsidRPr="00682A13">
        <w:rPr>
          <w:color w:val="000000"/>
          <w:sz w:val="24"/>
          <w:szCs w:val="24"/>
        </w:rPr>
        <w:t>кодом</w:t>
      </w:r>
      <w:r w:rsidRPr="00FD2970">
        <w:rPr>
          <w:color w:val="000000"/>
          <w:sz w:val="24"/>
          <w:szCs w:val="24"/>
        </w:rPr>
        <w:t xml:space="preserve"> </w:t>
      </w:r>
      <w:r w:rsidRPr="00BF475E">
        <w:rPr>
          <w:color w:val="000000"/>
          <w:sz w:val="24"/>
          <w:szCs w:val="24"/>
          <w:lang w:val="en-US"/>
        </w:rPr>
        <w:t>LibreOffice</w:t>
      </w:r>
      <w:r w:rsidRPr="00FD2970">
        <w:rPr>
          <w:color w:val="000000"/>
          <w:sz w:val="24"/>
          <w:szCs w:val="24"/>
        </w:rPr>
        <w:t xml:space="preserve"> 6.0.3.2 </w:t>
      </w:r>
      <w:r w:rsidRPr="00BF475E">
        <w:rPr>
          <w:color w:val="000000"/>
          <w:sz w:val="24"/>
          <w:szCs w:val="24"/>
          <w:lang w:val="en-US"/>
        </w:rPr>
        <w:t>Stable</w:t>
      </w:r>
    </w:p>
    <w:p w:rsidR="00AC2D29" w:rsidRPr="00682A13" w:rsidRDefault="00AC2D29" w:rsidP="00AC2D29">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AC2D29" w:rsidRPr="00682A13" w:rsidRDefault="00AC2D29" w:rsidP="00AC2D29">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FD2970" w:rsidRDefault="00FD2970" w:rsidP="00FD297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D2970" w:rsidRDefault="00FD2970" w:rsidP="00FD2970">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EE4953">
          <w:rPr>
            <w:rStyle w:val="a8"/>
            <w:rFonts w:ascii="Times New Roman" w:hAnsi="Times New Roman"/>
            <w:sz w:val="24"/>
            <w:szCs w:val="24"/>
          </w:rPr>
          <w:t>http://www.consultant.ru/edu/student/study/</w:t>
        </w:r>
      </w:hyperlink>
    </w:p>
    <w:p w:rsidR="00FD2970" w:rsidRDefault="00FD2970" w:rsidP="00FD2970">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EE4953">
          <w:rPr>
            <w:rStyle w:val="a8"/>
            <w:rFonts w:ascii="Times New Roman" w:hAnsi="Times New Roman"/>
            <w:sz w:val="24"/>
            <w:szCs w:val="24"/>
          </w:rPr>
          <w:t>http://edu.garant.ru/omga/</w:t>
        </w:r>
      </w:hyperlink>
    </w:p>
    <w:p w:rsidR="00FD2970" w:rsidRDefault="00FD2970" w:rsidP="00FD2970">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31" w:history="1">
        <w:r w:rsidR="00EE4953">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FD2970" w:rsidRDefault="00FD2970" w:rsidP="00FD2970">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2" w:history="1">
        <w:r w:rsidR="00EE4953">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FD2970" w:rsidRDefault="00FD2970" w:rsidP="00FD2970">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3" w:history="1">
        <w:r w:rsidR="00EE4953">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FD2970" w:rsidRPr="00FB1702" w:rsidRDefault="00FD2970" w:rsidP="00FD2970">
      <w:pPr>
        <w:pStyle w:val="a4"/>
        <w:numPr>
          <w:ilvl w:val="0"/>
          <w:numId w:val="17"/>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4" w:history="1">
        <w:r w:rsidR="00EE4953">
          <w:rPr>
            <w:rStyle w:val="a8"/>
            <w:rFonts w:ascii="Times New Roman" w:eastAsia="Times New Roman" w:hAnsi="Times New Roman"/>
            <w:sz w:val="24"/>
          </w:rPr>
          <w:t>http://www.gumer.info/bibliotek_Buks/Pedagog/index.php</w:t>
        </w:r>
      </w:hyperlink>
    </w:p>
    <w:p w:rsidR="006841AD" w:rsidRDefault="006841AD" w:rsidP="006841AD">
      <w:pPr>
        <w:ind w:firstLine="709"/>
        <w:jc w:val="both"/>
        <w:rPr>
          <w:sz w:val="24"/>
          <w:szCs w:val="24"/>
        </w:rPr>
      </w:pPr>
    </w:p>
    <w:p w:rsidR="006841AD" w:rsidRDefault="006841AD" w:rsidP="006841AD">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6841AD" w:rsidRPr="00D400A9" w:rsidRDefault="006841AD" w:rsidP="006841AD">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1D71BA">
        <w:rPr>
          <w:rFonts w:eastAsia="Courier New"/>
          <w:color w:val="000000"/>
          <w:sz w:val="24"/>
          <w:szCs w:val="24"/>
          <w:lang w:bidi="ru-RU"/>
        </w:rPr>
        <w:t>44.03.01 Педагогическое образование</w:t>
      </w:r>
      <w:r>
        <w:rPr>
          <w:rFonts w:eastAsia="Courier New"/>
          <w:color w:val="000000"/>
          <w:sz w:val="24"/>
          <w:szCs w:val="24"/>
          <w:lang w:bidi="ru-RU"/>
        </w:rPr>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w:t>
      </w:r>
      <w:r>
        <w:rPr>
          <w:sz w:val="24"/>
          <w:szCs w:val="24"/>
        </w:rPr>
        <w:t>ведение всех</w:t>
      </w:r>
      <w:r w:rsidRPr="00D400A9">
        <w:rPr>
          <w:sz w:val="24"/>
          <w:szCs w:val="24"/>
        </w:rPr>
        <w:t xml:space="preserve"> видов дисциплинарной и междисциплинарной подго</w:t>
      </w:r>
      <w:r>
        <w:rPr>
          <w:sz w:val="24"/>
          <w:szCs w:val="24"/>
        </w:rPr>
        <w:t>товки, практической</w:t>
      </w:r>
      <w:r w:rsidRPr="00D400A9">
        <w:rPr>
          <w:sz w:val="24"/>
          <w:szCs w:val="24"/>
        </w:rPr>
        <w:t xml:space="preserve"> и научно-исследовательской работ обучающихся, предусмотренных рабочей программой дисциплины.</w:t>
      </w:r>
    </w:p>
    <w:p w:rsidR="006841AD" w:rsidRPr="00D400A9" w:rsidRDefault="006841AD" w:rsidP="006841AD">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6841AD" w:rsidRPr="00AC2D29" w:rsidRDefault="006841AD" w:rsidP="006841AD">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компьютер (8 шт.), </w:t>
      </w:r>
      <w:r w:rsidRPr="00D400A9">
        <w:rPr>
          <w:sz w:val="24"/>
          <w:szCs w:val="24"/>
        </w:rPr>
        <w:t>Линко V8.2, Операционн</w:t>
      </w:r>
      <w:r>
        <w:rPr>
          <w:sz w:val="24"/>
          <w:szCs w:val="24"/>
        </w:rPr>
        <w:t>ая система MicrosoftWindows XP,</w:t>
      </w:r>
      <w:r w:rsidRPr="00D400A9">
        <w:rPr>
          <w:sz w:val="24"/>
          <w:szCs w:val="24"/>
        </w:rPr>
        <w:t xml:space="preserve"> Microso</w:t>
      </w:r>
      <w:r>
        <w:rPr>
          <w:sz w:val="24"/>
          <w:szCs w:val="24"/>
        </w:rPr>
        <w:t>ftOfficeProfessionalPlus 2007, LibreOfficeWriter,</w:t>
      </w:r>
      <w:r w:rsidRPr="00D400A9">
        <w:rPr>
          <w:sz w:val="24"/>
          <w:szCs w:val="24"/>
        </w:rPr>
        <w:t xml:space="preserve"> LibreO</w:t>
      </w:r>
      <w:r>
        <w:rPr>
          <w:sz w:val="24"/>
          <w:szCs w:val="24"/>
        </w:rPr>
        <w:t>fficeCalc, LibreOfficeImpress, LibreOfficeDraw,</w:t>
      </w:r>
      <w:r w:rsidRPr="00D400A9">
        <w:rPr>
          <w:sz w:val="24"/>
          <w:szCs w:val="24"/>
        </w:rPr>
        <w:t xml:space="preserve"> LibreOfficeMath,  LibreOfficeBase, Линко V8.2, 1С:Предпр.8.Комплект для обучения в высших и средних учебных заведениях, NetBeans , RunaWFE, Moodle, BigBlueButton, PSPP, GIMP,  Inkscape, Scribus, Audacit</w:t>
      </w:r>
      <w:r w:rsidR="00AC2D29">
        <w:rPr>
          <w:sz w:val="24"/>
          <w:szCs w:val="24"/>
        </w:rPr>
        <w:t xml:space="preserve">y, Avidemux, DeductorAcademic, </w:t>
      </w:r>
      <w:r w:rsidRPr="00D400A9">
        <w:rPr>
          <w:sz w:val="24"/>
          <w:szCs w:val="24"/>
        </w:rPr>
        <w:t>VirtualBox, KasperskyEndpointSecurity для бизнеса – Стандартный, Система контент фильтрации SkyDNS, справочно-правовая система «Консульт</w:t>
      </w:r>
      <w:r>
        <w:rPr>
          <w:sz w:val="24"/>
          <w:szCs w:val="24"/>
        </w:rPr>
        <w:t>ант плюс», «Гарант», Электронно-</w:t>
      </w:r>
      <w:r w:rsidRPr="00D400A9">
        <w:rPr>
          <w:sz w:val="24"/>
          <w:szCs w:val="24"/>
        </w:rPr>
        <w:t>библиотечная система IPRbooks, Элек</w:t>
      </w:r>
      <w:r>
        <w:rPr>
          <w:sz w:val="24"/>
          <w:szCs w:val="24"/>
        </w:rPr>
        <w:t>тронно-</w:t>
      </w:r>
      <w:r w:rsidRPr="00D400A9">
        <w:rPr>
          <w:sz w:val="24"/>
          <w:szCs w:val="24"/>
        </w:rPr>
        <w:t>библиотечная система «ЭБС ЮРАЙТ</w:t>
      </w:r>
      <w:r w:rsidRPr="00266FB6">
        <w:rPr>
          <w:sz w:val="24"/>
          <w:szCs w:val="24"/>
        </w:rPr>
        <w:t xml:space="preserve">» </w:t>
      </w:r>
      <w:hyperlink r:id="rId35" w:history="1">
        <w:r w:rsidRPr="00AC2D29">
          <w:rPr>
            <w:rStyle w:val="a8"/>
            <w:color w:val="auto"/>
            <w:sz w:val="24"/>
            <w:szCs w:val="24"/>
            <w:u w:val="none"/>
          </w:rPr>
          <w:t>www.biblio-online.ru</w:t>
        </w:r>
      </w:hyperlink>
    </w:p>
    <w:p w:rsidR="006841AD" w:rsidRDefault="006841AD" w:rsidP="006841AD">
      <w:pPr>
        <w:ind w:firstLine="708"/>
        <w:jc w:val="both"/>
      </w:pPr>
      <w:r w:rsidRPr="00D400A9">
        <w:rPr>
          <w:sz w:val="24"/>
          <w:szCs w:val="24"/>
        </w:rPr>
        <w:t>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w:t>
      </w:r>
      <w:r>
        <w:rPr>
          <w:sz w:val="24"/>
          <w:szCs w:val="24"/>
        </w:rPr>
        <w:t>ая система MicrosoftWindows 10,</w:t>
      </w:r>
      <w:r w:rsidRPr="00D400A9">
        <w:rPr>
          <w:sz w:val="24"/>
          <w:szCs w:val="24"/>
        </w:rPr>
        <w:t xml:space="preserve"> Micros</w:t>
      </w:r>
      <w:r>
        <w:rPr>
          <w:sz w:val="24"/>
          <w:szCs w:val="24"/>
        </w:rPr>
        <w:t xml:space="preserve">oftOfficeProfessionalPlus 2007, LibreOfficeWriter, LibreOfficeCalc, </w:t>
      </w:r>
      <w:r w:rsidRPr="00D400A9">
        <w:rPr>
          <w:sz w:val="24"/>
          <w:szCs w:val="24"/>
        </w:rPr>
        <w:t>LibreOf</w:t>
      </w:r>
      <w:r>
        <w:rPr>
          <w:sz w:val="24"/>
          <w:szCs w:val="24"/>
        </w:rPr>
        <w:t xml:space="preserve">ficeImpress,  LibreOfficeDraw, LibreOfficeMath, </w:t>
      </w:r>
      <w:r w:rsidRPr="00D400A9">
        <w:rPr>
          <w:sz w:val="24"/>
          <w:szCs w:val="24"/>
        </w:rPr>
        <w:t>LibreOfficeBase,  NetBeans , RunaWF</w:t>
      </w:r>
      <w:r>
        <w:rPr>
          <w:sz w:val="24"/>
          <w:szCs w:val="24"/>
        </w:rPr>
        <w:t>E, Moodle, BigBlueButton, GIMP,</w:t>
      </w:r>
      <w:r w:rsidRPr="00D400A9">
        <w:rPr>
          <w:sz w:val="24"/>
          <w:szCs w:val="24"/>
        </w:rPr>
        <w:t xml:space="preserve"> Inkscape, Scribus, Audacity, Avidemux, DeductorAcademic, KasperskyEndpointSecurity для бизнеса – Стандартный, Система контент фильтрации SkyDNS, справочно-правовая система «Консультант плюс», «Гарант», Интернет шлю</w:t>
      </w:r>
      <w:r>
        <w:rPr>
          <w:sz w:val="24"/>
          <w:szCs w:val="24"/>
        </w:rPr>
        <w:t>з TrafficInspector, Электронно-</w:t>
      </w:r>
      <w:r w:rsidRPr="00D400A9">
        <w:rPr>
          <w:sz w:val="24"/>
          <w:szCs w:val="24"/>
        </w:rPr>
        <w:t>библиотечн</w:t>
      </w:r>
      <w:r>
        <w:rPr>
          <w:sz w:val="24"/>
          <w:szCs w:val="24"/>
        </w:rPr>
        <w:t>ая система IPRbooks, Электронно-</w:t>
      </w:r>
      <w:r w:rsidRPr="00D400A9">
        <w:rPr>
          <w:sz w:val="24"/>
          <w:szCs w:val="24"/>
        </w:rPr>
        <w:t>библиотечная система «ЭБС ЮРАЙТ».</w:t>
      </w:r>
    </w:p>
    <w:p w:rsidR="006841AD" w:rsidRPr="00266FB6" w:rsidRDefault="006841AD" w:rsidP="006841AD">
      <w:pPr>
        <w:ind w:firstLine="709"/>
        <w:jc w:val="both"/>
        <w:rPr>
          <w:color w:val="000000"/>
          <w:sz w:val="24"/>
          <w:szCs w:val="24"/>
        </w:rPr>
      </w:pPr>
      <w:r>
        <w:rPr>
          <w:color w:val="000000"/>
          <w:sz w:val="24"/>
          <w:szCs w:val="24"/>
        </w:rPr>
        <w:t>Спортивный зал 360 м2</w:t>
      </w:r>
      <w:r w:rsidRPr="00266FB6">
        <w:rPr>
          <w:color w:val="000000"/>
          <w:sz w:val="24"/>
          <w:szCs w:val="24"/>
        </w:rPr>
        <w:t>, расположенный в учебном корпусе Академии по адресу г. Омск, ул. 4-я Челюскинцев, 2а;</w:t>
      </w:r>
      <w:r w:rsidRPr="00266FB6">
        <w:rPr>
          <w:color w:val="000000"/>
          <w:sz w:val="24"/>
          <w:szCs w:val="24"/>
        </w:rPr>
        <w:tab/>
        <w:t xml:space="preserve">две раздевалки: мужская (24м2) и женская (17,4 м2); </w:t>
      </w:r>
      <w:r w:rsidRPr="00266FB6">
        <w:rPr>
          <w:sz w:val="24"/>
          <w:szCs w:val="24"/>
        </w:rPr>
        <w:t xml:space="preserve">шкафчик для хранения одежды 18Х2, </w:t>
      </w:r>
      <w:r w:rsidRPr="00266FB6">
        <w:rPr>
          <w:color w:val="000000"/>
          <w:sz w:val="24"/>
          <w:szCs w:val="24"/>
        </w:rPr>
        <w:t xml:space="preserve">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w:t>
      </w:r>
      <w:r w:rsidRPr="00266FB6">
        <w:rPr>
          <w:color w:val="000000"/>
          <w:sz w:val="24"/>
          <w:szCs w:val="24"/>
        </w:rPr>
        <w:lastRenderedPageBreak/>
        <w:t>стационарные 2 шт.; Мяч футбольный – 1 шт.; Ракетки для настольного тенниса – 2 шт.; Мячи для настольного тен</w:t>
      </w:r>
      <w:r>
        <w:rPr>
          <w:color w:val="000000"/>
          <w:sz w:val="24"/>
          <w:szCs w:val="24"/>
        </w:rPr>
        <w:t xml:space="preserve">ниса 1 уп.; </w:t>
      </w:r>
      <w:r w:rsidRPr="00266FB6">
        <w:rPr>
          <w:color w:val="000000"/>
          <w:sz w:val="24"/>
          <w:szCs w:val="24"/>
        </w:rPr>
        <w:t>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841AD" w:rsidRPr="00266FB6" w:rsidRDefault="006841AD" w:rsidP="006841AD">
      <w:pPr>
        <w:ind w:firstLine="709"/>
        <w:jc w:val="both"/>
        <w:rPr>
          <w:color w:val="000000"/>
          <w:sz w:val="24"/>
          <w:szCs w:val="24"/>
        </w:rPr>
      </w:pPr>
      <w:r>
        <w:rPr>
          <w:color w:val="000000"/>
          <w:sz w:val="24"/>
          <w:szCs w:val="24"/>
        </w:rPr>
        <w:t xml:space="preserve">Ракетки бадминтонные 7 шт.; </w:t>
      </w:r>
      <w:r w:rsidRPr="00266FB6">
        <w:rPr>
          <w:color w:val="000000"/>
          <w:sz w:val="24"/>
          <w:szCs w:val="24"/>
        </w:rPr>
        <w:t>Воланы бадминтонные 3 шт.; насос для накачивания мячей – 1 шт; с</w:t>
      </w:r>
      <w:r>
        <w:rPr>
          <w:color w:val="000000"/>
          <w:sz w:val="24"/>
          <w:szCs w:val="24"/>
        </w:rPr>
        <w:t xml:space="preserve">какалки гимнастические – 5 шт.; </w:t>
      </w:r>
      <w:r w:rsidRPr="00266FB6">
        <w:rPr>
          <w:color w:val="000000"/>
          <w:sz w:val="24"/>
          <w:szCs w:val="24"/>
        </w:rPr>
        <w:t>мецинбол – 2 шт.; резиновый эспандер. – 1 шт.</w:t>
      </w:r>
      <w:r>
        <w:rPr>
          <w:color w:val="000000"/>
          <w:sz w:val="24"/>
          <w:szCs w:val="24"/>
        </w:rPr>
        <w:t xml:space="preserve"> </w:t>
      </w:r>
      <w:r w:rsidRPr="00266FB6">
        <w:rPr>
          <w:color w:val="000000"/>
          <w:sz w:val="24"/>
          <w:szCs w:val="24"/>
        </w:rPr>
        <w:t>Стол (1 шт.), стул (2 шт.), Скамейки  6 шт. Тележка для мячей 1 шт.</w:t>
      </w:r>
      <w:r>
        <w:rPr>
          <w:color w:val="000000"/>
          <w:sz w:val="24"/>
          <w:szCs w:val="24"/>
        </w:rPr>
        <w:t xml:space="preserve"> </w:t>
      </w:r>
      <w:r w:rsidRPr="00266FB6">
        <w:rPr>
          <w:color w:val="000000"/>
          <w:sz w:val="24"/>
          <w:szCs w:val="24"/>
        </w:rPr>
        <w:t>Ворота футбольные 2 шт.</w:t>
      </w:r>
      <w:r>
        <w:rPr>
          <w:color w:val="000000"/>
          <w:sz w:val="24"/>
          <w:szCs w:val="24"/>
        </w:rPr>
        <w:t xml:space="preserve"> </w:t>
      </w:r>
      <w:r w:rsidRPr="00266FB6">
        <w:rPr>
          <w:color w:val="000000"/>
          <w:sz w:val="24"/>
          <w:szCs w:val="24"/>
        </w:rPr>
        <w:t xml:space="preserve">Силовые тренажеры в парке 5 шт.; </w:t>
      </w:r>
    </w:p>
    <w:p w:rsidR="006841AD" w:rsidRPr="00266FB6" w:rsidRDefault="006841AD" w:rsidP="006841AD">
      <w:pPr>
        <w:ind w:firstLine="709"/>
        <w:jc w:val="both"/>
        <w:rPr>
          <w:sz w:val="24"/>
          <w:szCs w:val="24"/>
        </w:rPr>
      </w:pPr>
      <w:r w:rsidRPr="00266FB6">
        <w:rPr>
          <w:color w:val="000000"/>
          <w:sz w:val="24"/>
          <w:szCs w:val="24"/>
        </w:rPr>
        <w:t>Помещение (ауд. 219 учебного корпуса,) для самостоятельной индивидуальной теоретической работы</w:t>
      </w:r>
      <w:r w:rsidR="00AC2D29">
        <w:rPr>
          <w:color w:val="000000"/>
          <w:sz w:val="24"/>
          <w:szCs w:val="24"/>
        </w:rPr>
        <w:t xml:space="preserve"> </w:t>
      </w:r>
      <w:r w:rsidRPr="00266FB6">
        <w:rPr>
          <w:color w:val="000000"/>
          <w:sz w:val="24"/>
          <w:szCs w:val="24"/>
        </w:rPr>
        <w:t>обучающихся по дисцип</w:t>
      </w:r>
      <w:r>
        <w:rPr>
          <w:color w:val="000000"/>
          <w:sz w:val="24"/>
          <w:szCs w:val="24"/>
        </w:rPr>
        <w:t>лине «Игровые виды спорта "волейбол"</w:t>
      </w:r>
      <w:r w:rsidRPr="00266FB6">
        <w:rPr>
          <w:color w:val="000000"/>
          <w:sz w:val="24"/>
          <w:szCs w:val="24"/>
        </w:rPr>
        <w:t>»  (находящееся</w:t>
      </w:r>
      <w:r>
        <w:rPr>
          <w:color w:val="000000"/>
          <w:sz w:val="24"/>
          <w:szCs w:val="24"/>
        </w:rPr>
        <w:t xml:space="preserve"> </w:t>
      </w:r>
      <w:r w:rsidRPr="00266FB6">
        <w:rPr>
          <w:color w:val="000000"/>
          <w:sz w:val="24"/>
          <w:szCs w:val="24"/>
        </w:rPr>
        <w:t>по адресу г.</w:t>
      </w:r>
      <w:r>
        <w:rPr>
          <w:color w:val="000000"/>
          <w:sz w:val="24"/>
          <w:szCs w:val="24"/>
        </w:rPr>
        <w:t xml:space="preserve"> </w:t>
      </w:r>
      <w:r w:rsidRPr="00266FB6">
        <w:rPr>
          <w:color w:val="000000"/>
          <w:sz w:val="24"/>
          <w:szCs w:val="24"/>
        </w:rPr>
        <w:t>Омск, ул. 4-я Челюскинцев, 2а), оснащено компьютерной техникой</w:t>
      </w:r>
      <w:r>
        <w:rPr>
          <w:color w:val="000000"/>
          <w:sz w:val="24"/>
          <w:szCs w:val="24"/>
        </w:rPr>
        <w:t xml:space="preserve"> </w:t>
      </w:r>
      <w:r w:rsidRPr="00266FB6">
        <w:rPr>
          <w:color w:val="000000"/>
          <w:sz w:val="24"/>
          <w:szCs w:val="24"/>
        </w:rPr>
        <w:t>(</w:t>
      </w:r>
      <w:r w:rsidRPr="00266FB6">
        <w:rPr>
          <w:sz w:val="24"/>
          <w:szCs w:val="24"/>
        </w:rPr>
        <w:t>Операционная система Microsoft</w:t>
      </w:r>
      <w:r>
        <w:rPr>
          <w:sz w:val="24"/>
          <w:szCs w:val="24"/>
        </w:rPr>
        <w:t xml:space="preserve"> Windows 10, </w:t>
      </w:r>
      <w:r w:rsidRPr="00266FB6">
        <w:rPr>
          <w:sz w:val="24"/>
          <w:szCs w:val="24"/>
        </w:rPr>
        <w:t>Microsoft</w:t>
      </w:r>
      <w:r>
        <w:rPr>
          <w:sz w:val="24"/>
          <w:szCs w:val="24"/>
        </w:rPr>
        <w:t xml:space="preserve"> </w:t>
      </w:r>
      <w:r w:rsidRPr="00266FB6">
        <w:rPr>
          <w:sz w:val="24"/>
          <w:szCs w:val="24"/>
        </w:rPr>
        <w:t>Office</w:t>
      </w:r>
      <w:r>
        <w:rPr>
          <w:sz w:val="24"/>
          <w:szCs w:val="24"/>
        </w:rPr>
        <w:t xml:space="preserve"> </w:t>
      </w:r>
      <w:r w:rsidRPr="00266FB6">
        <w:rPr>
          <w:sz w:val="24"/>
          <w:szCs w:val="24"/>
        </w:rPr>
        <w:t>Professional</w:t>
      </w:r>
      <w:r>
        <w:rPr>
          <w:sz w:val="24"/>
          <w:szCs w:val="24"/>
        </w:rPr>
        <w:t xml:space="preserve"> </w:t>
      </w:r>
      <w:r w:rsidRPr="00266FB6">
        <w:rPr>
          <w:sz w:val="24"/>
          <w:szCs w:val="24"/>
        </w:rPr>
        <w:t>Plus 2007)</w:t>
      </w:r>
      <w:r w:rsidRPr="00266FB6">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p w:rsidR="006841AD" w:rsidRPr="0036042B" w:rsidRDefault="006841AD" w:rsidP="00266FB6">
      <w:pPr>
        <w:widowControl/>
        <w:tabs>
          <w:tab w:val="left" w:pos="993"/>
        </w:tabs>
        <w:autoSpaceDE/>
        <w:adjustRightInd/>
        <w:ind w:firstLine="709"/>
        <w:jc w:val="both"/>
        <w:rPr>
          <w:sz w:val="24"/>
          <w:szCs w:val="24"/>
        </w:rPr>
      </w:pPr>
    </w:p>
    <w:sectPr w:rsidR="006841AD" w:rsidRPr="0036042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26D" w:rsidRDefault="00F5726D" w:rsidP="00160BC1">
      <w:r>
        <w:separator/>
      </w:r>
    </w:p>
  </w:endnote>
  <w:endnote w:type="continuationSeparator" w:id="0">
    <w:p w:rsidR="00F5726D" w:rsidRDefault="00F5726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26D" w:rsidRDefault="00F5726D" w:rsidP="00160BC1">
      <w:r>
        <w:separator/>
      </w:r>
    </w:p>
  </w:footnote>
  <w:footnote w:type="continuationSeparator" w:id="0">
    <w:p w:rsidR="00F5726D" w:rsidRDefault="00F5726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8006F490"/>
    <w:lvl w:ilvl="0" w:tplc="C6568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C559E1"/>
    <w:multiLevelType w:val="hybridMultilevel"/>
    <w:tmpl w:val="0EFE6948"/>
    <w:lvl w:ilvl="0" w:tplc="1F209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0"/>
  </w:num>
  <w:num w:numId="5">
    <w:abstractNumId w:val="1"/>
  </w:num>
  <w:num w:numId="6">
    <w:abstractNumId w:val="15"/>
  </w:num>
  <w:num w:numId="7">
    <w:abstractNumId w:val="0"/>
  </w:num>
  <w:num w:numId="8">
    <w:abstractNumId w:val="12"/>
  </w:num>
  <w:num w:numId="9">
    <w:abstractNumId w:val="3"/>
  </w:num>
  <w:num w:numId="10">
    <w:abstractNumId w:val="9"/>
  </w:num>
  <w:num w:numId="11">
    <w:abstractNumId w:val="16"/>
  </w:num>
  <w:num w:numId="12">
    <w:abstractNumId w:val="8"/>
  </w:num>
  <w:num w:numId="13">
    <w:abstractNumId w:val="2"/>
  </w:num>
  <w:num w:numId="14">
    <w:abstractNumId w:val="14"/>
  </w:num>
  <w:num w:numId="15">
    <w:abstractNumId w:val="4"/>
  </w:num>
  <w:num w:numId="16">
    <w:abstractNumId w:val="11"/>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DE3"/>
    <w:rsid w:val="00006C64"/>
    <w:rsid w:val="00007F1B"/>
    <w:rsid w:val="000125A0"/>
    <w:rsid w:val="00027D2C"/>
    <w:rsid w:val="00027E5B"/>
    <w:rsid w:val="0003746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95A"/>
    <w:rsid w:val="00132F57"/>
    <w:rsid w:val="001378B1"/>
    <w:rsid w:val="00141C77"/>
    <w:rsid w:val="00147DF2"/>
    <w:rsid w:val="0015639D"/>
    <w:rsid w:val="00160BC1"/>
    <w:rsid w:val="00161C70"/>
    <w:rsid w:val="001716A9"/>
    <w:rsid w:val="00177595"/>
    <w:rsid w:val="00181AAB"/>
    <w:rsid w:val="00184F65"/>
    <w:rsid w:val="001871AA"/>
    <w:rsid w:val="00195E94"/>
    <w:rsid w:val="001A6533"/>
    <w:rsid w:val="001C4FED"/>
    <w:rsid w:val="001C61DF"/>
    <w:rsid w:val="001C6305"/>
    <w:rsid w:val="001D0AD9"/>
    <w:rsid w:val="001F11DE"/>
    <w:rsid w:val="001F2185"/>
    <w:rsid w:val="001F4239"/>
    <w:rsid w:val="00201ABF"/>
    <w:rsid w:val="00207E2E"/>
    <w:rsid w:val="00207FB7"/>
    <w:rsid w:val="00211C1B"/>
    <w:rsid w:val="00212801"/>
    <w:rsid w:val="00215205"/>
    <w:rsid w:val="00231423"/>
    <w:rsid w:val="00240A81"/>
    <w:rsid w:val="00245199"/>
    <w:rsid w:val="002503BC"/>
    <w:rsid w:val="00255648"/>
    <w:rsid w:val="002657BC"/>
    <w:rsid w:val="00266FB6"/>
    <w:rsid w:val="00276128"/>
    <w:rsid w:val="0027733F"/>
    <w:rsid w:val="00280D96"/>
    <w:rsid w:val="00291D05"/>
    <w:rsid w:val="002933E5"/>
    <w:rsid w:val="002A0D1B"/>
    <w:rsid w:val="002B5AB9"/>
    <w:rsid w:val="002B6C87"/>
    <w:rsid w:val="002B734E"/>
    <w:rsid w:val="002C2EAE"/>
    <w:rsid w:val="002C3F08"/>
    <w:rsid w:val="002C7582"/>
    <w:rsid w:val="002D6AC0"/>
    <w:rsid w:val="002D796D"/>
    <w:rsid w:val="002E4CB7"/>
    <w:rsid w:val="002F1869"/>
    <w:rsid w:val="0030763A"/>
    <w:rsid w:val="00311FCD"/>
    <w:rsid w:val="0031503E"/>
    <w:rsid w:val="00315A50"/>
    <w:rsid w:val="00315AB7"/>
    <w:rsid w:val="0032166A"/>
    <w:rsid w:val="00330957"/>
    <w:rsid w:val="0033546E"/>
    <w:rsid w:val="00336D98"/>
    <w:rsid w:val="00347573"/>
    <w:rsid w:val="0035595A"/>
    <w:rsid w:val="00355C7E"/>
    <w:rsid w:val="0036042B"/>
    <w:rsid w:val="003618C2"/>
    <w:rsid w:val="003626DB"/>
    <w:rsid w:val="00363097"/>
    <w:rsid w:val="00365758"/>
    <w:rsid w:val="003668E3"/>
    <w:rsid w:val="00367D23"/>
    <w:rsid w:val="003878E9"/>
    <w:rsid w:val="00390B62"/>
    <w:rsid w:val="003A067F"/>
    <w:rsid w:val="003A3494"/>
    <w:rsid w:val="003A57B5"/>
    <w:rsid w:val="003A6FB0"/>
    <w:rsid w:val="003A71E4"/>
    <w:rsid w:val="003A7BAC"/>
    <w:rsid w:val="003B7D4C"/>
    <w:rsid w:val="003B7F71"/>
    <w:rsid w:val="00400491"/>
    <w:rsid w:val="00403835"/>
    <w:rsid w:val="00407242"/>
    <w:rsid w:val="00407404"/>
    <w:rsid w:val="004110F5"/>
    <w:rsid w:val="00435249"/>
    <w:rsid w:val="00436C35"/>
    <w:rsid w:val="004529A5"/>
    <w:rsid w:val="0046365B"/>
    <w:rsid w:val="0047224A"/>
    <w:rsid w:val="004756C2"/>
    <w:rsid w:val="0047572F"/>
    <w:rsid w:val="0047633A"/>
    <w:rsid w:val="0048300E"/>
    <w:rsid w:val="00485E28"/>
    <w:rsid w:val="0049217A"/>
    <w:rsid w:val="004A2C0D"/>
    <w:rsid w:val="004A2E62"/>
    <w:rsid w:val="004A68C9"/>
    <w:rsid w:val="004B1F2B"/>
    <w:rsid w:val="004C5815"/>
    <w:rsid w:val="004C6DB3"/>
    <w:rsid w:val="004E0C3F"/>
    <w:rsid w:val="004E3D82"/>
    <w:rsid w:val="004E4CD6"/>
    <w:rsid w:val="004E4DB2"/>
    <w:rsid w:val="004E62F1"/>
    <w:rsid w:val="004E753A"/>
    <w:rsid w:val="004F3C72"/>
    <w:rsid w:val="005030B5"/>
    <w:rsid w:val="00516F43"/>
    <w:rsid w:val="005362E6"/>
    <w:rsid w:val="00537A62"/>
    <w:rsid w:val="00540F31"/>
    <w:rsid w:val="00556073"/>
    <w:rsid w:val="00562437"/>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58AB"/>
    <w:rsid w:val="005B7961"/>
    <w:rsid w:val="005C13E4"/>
    <w:rsid w:val="005C20F0"/>
    <w:rsid w:val="005C3AEB"/>
    <w:rsid w:val="005C3E07"/>
    <w:rsid w:val="005C4A91"/>
    <w:rsid w:val="005C7567"/>
    <w:rsid w:val="005D206B"/>
    <w:rsid w:val="005E4E17"/>
    <w:rsid w:val="005F1725"/>
    <w:rsid w:val="005F2349"/>
    <w:rsid w:val="00600A6E"/>
    <w:rsid w:val="006044B4"/>
    <w:rsid w:val="00606335"/>
    <w:rsid w:val="00607E17"/>
    <w:rsid w:val="006118F6"/>
    <w:rsid w:val="0061590F"/>
    <w:rsid w:val="00616683"/>
    <w:rsid w:val="00624E28"/>
    <w:rsid w:val="00626256"/>
    <w:rsid w:val="006424C8"/>
    <w:rsid w:val="00642A2F"/>
    <w:rsid w:val="006439F4"/>
    <w:rsid w:val="0065244B"/>
    <w:rsid w:val="00654B15"/>
    <w:rsid w:val="0065606F"/>
    <w:rsid w:val="00656AC4"/>
    <w:rsid w:val="00676914"/>
    <w:rsid w:val="00680836"/>
    <w:rsid w:val="006841AD"/>
    <w:rsid w:val="00687B3A"/>
    <w:rsid w:val="00692DD7"/>
    <w:rsid w:val="0069641B"/>
    <w:rsid w:val="006A6F9D"/>
    <w:rsid w:val="006B0CA3"/>
    <w:rsid w:val="006D108C"/>
    <w:rsid w:val="006D15B6"/>
    <w:rsid w:val="006D6805"/>
    <w:rsid w:val="006E5C19"/>
    <w:rsid w:val="006E6895"/>
    <w:rsid w:val="006F37A3"/>
    <w:rsid w:val="006F57CB"/>
    <w:rsid w:val="00701072"/>
    <w:rsid w:val="00705814"/>
    <w:rsid w:val="00705C8E"/>
    <w:rsid w:val="00705FB5"/>
    <w:rsid w:val="007066B1"/>
    <w:rsid w:val="007107E3"/>
    <w:rsid w:val="00713D44"/>
    <w:rsid w:val="0072042F"/>
    <w:rsid w:val="00722813"/>
    <w:rsid w:val="00723E9C"/>
    <w:rsid w:val="007323B2"/>
    <w:rsid w:val="007327FE"/>
    <w:rsid w:val="00744096"/>
    <w:rsid w:val="0074622C"/>
    <w:rsid w:val="007512C7"/>
    <w:rsid w:val="00752936"/>
    <w:rsid w:val="00755B01"/>
    <w:rsid w:val="0076201E"/>
    <w:rsid w:val="00764497"/>
    <w:rsid w:val="007751FE"/>
    <w:rsid w:val="00775E2E"/>
    <w:rsid w:val="00777B09"/>
    <w:rsid w:val="007805CA"/>
    <w:rsid w:val="00781ADF"/>
    <w:rsid w:val="00783D3E"/>
    <w:rsid w:val="007847CC"/>
    <w:rsid w:val="00785842"/>
    <w:rsid w:val="007859FC"/>
    <w:rsid w:val="007865CB"/>
    <w:rsid w:val="00793E1B"/>
    <w:rsid w:val="00793F01"/>
    <w:rsid w:val="007A3049"/>
    <w:rsid w:val="007A5EE5"/>
    <w:rsid w:val="007A7544"/>
    <w:rsid w:val="007A7E7B"/>
    <w:rsid w:val="007B2F12"/>
    <w:rsid w:val="007B321D"/>
    <w:rsid w:val="007C277B"/>
    <w:rsid w:val="007C2B64"/>
    <w:rsid w:val="007C63F3"/>
    <w:rsid w:val="007D5CC1"/>
    <w:rsid w:val="007E10C6"/>
    <w:rsid w:val="007F098D"/>
    <w:rsid w:val="007F4B97"/>
    <w:rsid w:val="007F7A4D"/>
    <w:rsid w:val="00801B83"/>
    <w:rsid w:val="00810F01"/>
    <w:rsid w:val="00820D1B"/>
    <w:rsid w:val="00822CE7"/>
    <w:rsid w:val="00823333"/>
    <w:rsid w:val="00823E5A"/>
    <w:rsid w:val="008423FF"/>
    <w:rsid w:val="00847DC0"/>
    <w:rsid w:val="00850454"/>
    <w:rsid w:val="00851100"/>
    <w:rsid w:val="00851DED"/>
    <w:rsid w:val="00857FC8"/>
    <w:rsid w:val="0086651C"/>
    <w:rsid w:val="00880B73"/>
    <w:rsid w:val="00882033"/>
    <w:rsid w:val="0088272E"/>
    <w:rsid w:val="00882845"/>
    <w:rsid w:val="008A4151"/>
    <w:rsid w:val="008B6331"/>
    <w:rsid w:val="008B7014"/>
    <w:rsid w:val="008C055E"/>
    <w:rsid w:val="008C5CAC"/>
    <w:rsid w:val="008C73B3"/>
    <w:rsid w:val="008E5E59"/>
    <w:rsid w:val="00913B0B"/>
    <w:rsid w:val="00920199"/>
    <w:rsid w:val="00921868"/>
    <w:rsid w:val="00923F63"/>
    <w:rsid w:val="00941875"/>
    <w:rsid w:val="00951F6B"/>
    <w:rsid w:val="009528CA"/>
    <w:rsid w:val="00954E45"/>
    <w:rsid w:val="00965998"/>
    <w:rsid w:val="00987273"/>
    <w:rsid w:val="009939B6"/>
    <w:rsid w:val="009A5C62"/>
    <w:rsid w:val="009E0043"/>
    <w:rsid w:val="009E1421"/>
    <w:rsid w:val="009E35D2"/>
    <w:rsid w:val="009F4070"/>
    <w:rsid w:val="00A04AE4"/>
    <w:rsid w:val="00A06011"/>
    <w:rsid w:val="00A14745"/>
    <w:rsid w:val="00A2406D"/>
    <w:rsid w:val="00A275E4"/>
    <w:rsid w:val="00A32A5F"/>
    <w:rsid w:val="00A35FAE"/>
    <w:rsid w:val="00A44F9E"/>
    <w:rsid w:val="00A567CD"/>
    <w:rsid w:val="00A63D90"/>
    <w:rsid w:val="00A65644"/>
    <w:rsid w:val="00A72D73"/>
    <w:rsid w:val="00A73D6D"/>
    <w:rsid w:val="00A75675"/>
    <w:rsid w:val="00A75B11"/>
    <w:rsid w:val="00A76E53"/>
    <w:rsid w:val="00A80B70"/>
    <w:rsid w:val="00A820B6"/>
    <w:rsid w:val="00A9607B"/>
    <w:rsid w:val="00A96C48"/>
    <w:rsid w:val="00AA2A29"/>
    <w:rsid w:val="00AB2091"/>
    <w:rsid w:val="00AC2D29"/>
    <w:rsid w:val="00AC5F94"/>
    <w:rsid w:val="00AD0669"/>
    <w:rsid w:val="00AD208A"/>
    <w:rsid w:val="00AD4A3C"/>
    <w:rsid w:val="00AE3177"/>
    <w:rsid w:val="00AF61EB"/>
    <w:rsid w:val="00AF6E9C"/>
    <w:rsid w:val="00B05B1B"/>
    <w:rsid w:val="00B37CB8"/>
    <w:rsid w:val="00B46837"/>
    <w:rsid w:val="00B5209B"/>
    <w:rsid w:val="00B542D4"/>
    <w:rsid w:val="00B54421"/>
    <w:rsid w:val="00B642B8"/>
    <w:rsid w:val="00B65B29"/>
    <w:rsid w:val="00B77316"/>
    <w:rsid w:val="00B817E2"/>
    <w:rsid w:val="00B8465D"/>
    <w:rsid w:val="00B95589"/>
    <w:rsid w:val="00BB0B67"/>
    <w:rsid w:val="00BB41CC"/>
    <w:rsid w:val="00BB6C9A"/>
    <w:rsid w:val="00BB70FB"/>
    <w:rsid w:val="00BD3FA5"/>
    <w:rsid w:val="00BD4AFB"/>
    <w:rsid w:val="00BD6E82"/>
    <w:rsid w:val="00BE023D"/>
    <w:rsid w:val="00BF22FC"/>
    <w:rsid w:val="00C10D67"/>
    <w:rsid w:val="00C1245E"/>
    <w:rsid w:val="00C147F3"/>
    <w:rsid w:val="00C228C5"/>
    <w:rsid w:val="00C24EA8"/>
    <w:rsid w:val="00C26026"/>
    <w:rsid w:val="00C30A91"/>
    <w:rsid w:val="00C33468"/>
    <w:rsid w:val="00C3475E"/>
    <w:rsid w:val="00C35955"/>
    <w:rsid w:val="00C368F8"/>
    <w:rsid w:val="00C40C06"/>
    <w:rsid w:val="00C42497"/>
    <w:rsid w:val="00C460AC"/>
    <w:rsid w:val="00C54BDE"/>
    <w:rsid w:val="00C55E91"/>
    <w:rsid w:val="00C70CA1"/>
    <w:rsid w:val="00C90A7A"/>
    <w:rsid w:val="00C93F61"/>
    <w:rsid w:val="00C94464"/>
    <w:rsid w:val="00C94A0B"/>
    <w:rsid w:val="00C953C9"/>
    <w:rsid w:val="00CA401A"/>
    <w:rsid w:val="00CB27ED"/>
    <w:rsid w:val="00CB61D6"/>
    <w:rsid w:val="00CD318C"/>
    <w:rsid w:val="00CD5EDF"/>
    <w:rsid w:val="00CE6C4B"/>
    <w:rsid w:val="00CF12C6"/>
    <w:rsid w:val="00CF2B2F"/>
    <w:rsid w:val="00CF6292"/>
    <w:rsid w:val="00CF6B12"/>
    <w:rsid w:val="00CF798B"/>
    <w:rsid w:val="00D02EB8"/>
    <w:rsid w:val="00D03C28"/>
    <w:rsid w:val="00D05931"/>
    <w:rsid w:val="00D064E9"/>
    <w:rsid w:val="00D152E4"/>
    <w:rsid w:val="00D1753D"/>
    <w:rsid w:val="00D23EFA"/>
    <w:rsid w:val="00D34B66"/>
    <w:rsid w:val="00D37401"/>
    <w:rsid w:val="00D62CCF"/>
    <w:rsid w:val="00D63339"/>
    <w:rsid w:val="00D67D15"/>
    <w:rsid w:val="00D761E8"/>
    <w:rsid w:val="00D83177"/>
    <w:rsid w:val="00D8506D"/>
    <w:rsid w:val="00D90307"/>
    <w:rsid w:val="00D95453"/>
    <w:rsid w:val="00D97830"/>
    <w:rsid w:val="00DA351F"/>
    <w:rsid w:val="00DA3FFC"/>
    <w:rsid w:val="00DA489D"/>
    <w:rsid w:val="00DA48D3"/>
    <w:rsid w:val="00DB08E2"/>
    <w:rsid w:val="00DB0A35"/>
    <w:rsid w:val="00DB228F"/>
    <w:rsid w:val="00DC506A"/>
    <w:rsid w:val="00DC6660"/>
    <w:rsid w:val="00DD03B9"/>
    <w:rsid w:val="00DD2FC3"/>
    <w:rsid w:val="00DD45FD"/>
    <w:rsid w:val="00DD6EB4"/>
    <w:rsid w:val="00DE38F3"/>
    <w:rsid w:val="00DE4283"/>
    <w:rsid w:val="00DF1076"/>
    <w:rsid w:val="00DF26AA"/>
    <w:rsid w:val="00DF56B9"/>
    <w:rsid w:val="00DF7ED6"/>
    <w:rsid w:val="00E02CDE"/>
    <w:rsid w:val="00E0314A"/>
    <w:rsid w:val="00E11452"/>
    <w:rsid w:val="00E1632E"/>
    <w:rsid w:val="00E30006"/>
    <w:rsid w:val="00E42AED"/>
    <w:rsid w:val="00E4451A"/>
    <w:rsid w:val="00E54872"/>
    <w:rsid w:val="00E72419"/>
    <w:rsid w:val="00E72975"/>
    <w:rsid w:val="00E7465A"/>
    <w:rsid w:val="00E74D8D"/>
    <w:rsid w:val="00E83107"/>
    <w:rsid w:val="00E8607A"/>
    <w:rsid w:val="00E9119D"/>
    <w:rsid w:val="00E92238"/>
    <w:rsid w:val="00EA206F"/>
    <w:rsid w:val="00EA3690"/>
    <w:rsid w:val="00EB7964"/>
    <w:rsid w:val="00EC3926"/>
    <w:rsid w:val="00EC7F5E"/>
    <w:rsid w:val="00ED1AC4"/>
    <w:rsid w:val="00ED28E4"/>
    <w:rsid w:val="00ED2F28"/>
    <w:rsid w:val="00ED3EC0"/>
    <w:rsid w:val="00ED789C"/>
    <w:rsid w:val="00EE165B"/>
    <w:rsid w:val="00EE4953"/>
    <w:rsid w:val="00EE4B24"/>
    <w:rsid w:val="00EE4D57"/>
    <w:rsid w:val="00EF5F67"/>
    <w:rsid w:val="00F00B76"/>
    <w:rsid w:val="00F06F17"/>
    <w:rsid w:val="00F226CA"/>
    <w:rsid w:val="00F239D1"/>
    <w:rsid w:val="00F322E1"/>
    <w:rsid w:val="00F342F7"/>
    <w:rsid w:val="00F40FEC"/>
    <w:rsid w:val="00F42549"/>
    <w:rsid w:val="00F5726D"/>
    <w:rsid w:val="00F623CE"/>
    <w:rsid w:val="00F625A5"/>
    <w:rsid w:val="00F63ADF"/>
    <w:rsid w:val="00F63BBC"/>
    <w:rsid w:val="00F6424E"/>
    <w:rsid w:val="00F71B35"/>
    <w:rsid w:val="00F73980"/>
    <w:rsid w:val="00F8007A"/>
    <w:rsid w:val="00F803A3"/>
    <w:rsid w:val="00F96A96"/>
    <w:rsid w:val="00FA126E"/>
    <w:rsid w:val="00FA5C55"/>
    <w:rsid w:val="00FB05DD"/>
    <w:rsid w:val="00FB15A7"/>
    <w:rsid w:val="00FB3DFD"/>
    <w:rsid w:val="00FC306B"/>
    <w:rsid w:val="00FC5AB8"/>
    <w:rsid w:val="00FC622F"/>
    <w:rsid w:val="00FD23BF"/>
    <w:rsid w:val="00FD2970"/>
    <w:rsid w:val="00FD6763"/>
    <w:rsid w:val="00FE003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224357-FED0-4970-9C56-9419671F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4">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5">
    <w:name w:val="Body Text Indent"/>
    <w:basedOn w:val="a"/>
    <w:link w:val="af6"/>
    <w:uiPriority w:val="99"/>
    <w:unhideWhenUsed/>
    <w:rsid w:val="00177595"/>
    <w:pPr>
      <w:spacing w:after="120"/>
      <w:ind w:left="283"/>
    </w:pPr>
  </w:style>
  <w:style w:type="character" w:customStyle="1" w:styleId="af6">
    <w:name w:val="Основной текст с отступом Знак"/>
    <w:link w:val="af5"/>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a5">
    <w:name w:val="Абзац списка Знак"/>
    <w:link w:val="a4"/>
    <w:uiPriority w:val="34"/>
    <w:locked/>
    <w:rsid w:val="00266FB6"/>
    <w:rPr>
      <w:sz w:val="22"/>
      <w:szCs w:val="22"/>
      <w:lang w:eastAsia="en-US"/>
    </w:rPr>
  </w:style>
  <w:style w:type="character" w:styleId="af7">
    <w:name w:val="Unresolved Mention"/>
    <w:basedOn w:val="a0"/>
    <w:uiPriority w:val="99"/>
    <w:semiHidden/>
    <w:unhideWhenUsed/>
    <w:rsid w:val="001D0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1087">
      <w:bodyDiv w:val="1"/>
      <w:marLeft w:val="0"/>
      <w:marRight w:val="0"/>
      <w:marTop w:val="0"/>
      <w:marBottom w:val="0"/>
      <w:divBdr>
        <w:top w:val="none" w:sz="0" w:space="0" w:color="auto"/>
        <w:left w:val="none" w:sz="0" w:space="0" w:color="auto"/>
        <w:bottom w:val="none" w:sz="0" w:space="0" w:color="auto"/>
        <w:right w:val="none" w:sz="0" w:space="0" w:color="auto"/>
      </w:divBdr>
    </w:div>
    <w:div w:id="193344624">
      <w:bodyDiv w:val="1"/>
      <w:marLeft w:val="0"/>
      <w:marRight w:val="0"/>
      <w:marTop w:val="0"/>
      <w:marBottom w:val="0"/>
      <w:divBdr>
        <w:top w:val="none" w:sz="0" w:space="0" w:color="auto"/>
        <w:left w:val="none" w:sz="0" w:space="0" w:color="auto"/>
        <w:bottom w:val="none" w:sz="0" w:space="0" w:color="auto"/>
        <w:right w:val="none" w:sz="0" w:space="0" w:color="auto"/>
      </w:divBdr>
    </w:div>
    <w:div w:id="218051437">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6169121">
      <w:bodyDiv w:val="1"/>
      <w:marLeft w:val="0"/>
      <w:marRight w:val="0"/>
      <w:marTop w:val="0"/>
      <w:marBottom w:val="0"/>
      <w:divBdr>
        <w:top w:val="none" w:sz="0" w:space="0" w:color="auto"/>
        <w:left w:val="none" w:sz="0" w:space="0" w:color="auto"/>
        <w:bottom w:val="none" w:sz="0" w:space="0" w:color="auto"/>
        <w:right w:val="none" w:sz="0" w:space="0" w:color="auto"/>
      </w:divBdr>
    </w:div>
    <w:div w:id="501317594">
      <w:bodyDiv w:val="1"/>
      <w:marLeft w:val="0"/>
      <w:marRight w:val="0"/>
      <w:marTop w:val="0"/>
      <w:marBottom w:val="0"/>
      <w:divBdr>
        <w:top w:val="none" w:sz="0" w:space="0" w:color="auto"/>
        <w:left w:val="none" w:sz="0" w:space="0" w:color="auto"/>
        <w:bottom w:val="none" w:sz="0" w:space="0" w:color="auto"/>
        <w:right w:val="none" w:sz="0" w:space="0" w:color="auto"/>
      </w:divBdr>
    </w:div>
    <w:div w:id="601686546">
      <w:bodyDiv w:val="1"/>
      <w:marLeft w:val="0"/>
      <w:marRight w:val="0"/>
      <w:marTop w:val="0"/>
      <w:marBottom w:val="0"/>
      <w:divBdr>
        <w:top w:val="none" w:sz="0" w:space="0" w:color="auto"/>
        <w:left w:val="none" w:sz="0" w:space="0" w:color="auto"/>
        <w:bottom w:val="none" w:sz="0" w:space="0" w:color="auto"/>
        <w:right w:val="none" w:sz="0" w:space="0" w:color="auto"/>
      </w:divBdr>
    </w:div>
    <w:div w:id="623733628">
      <w:bodyDiv w:val="1"/>
      <w:marLeft w:val="0"/>
      <w:marRight w:val="0"/>
      <w:marTop w:val="0"/>
      <w:marBottom w:val="0"/>
      <w:divBdr>
        <w:top w:val="none" w:sz="0" w:space="0" w:color="auto"/>
        <w:left w:val="none" w:sz="0" w:space="0" w:color="auto"/>
        <w:bottom w:val="none" w:sz="0" w:space="0" w:color="auto"/>
        <w:right w:val="none" w:sz="0" w:space="0" w:color="auto"/>
      </w:divBdr>
    </w:div>
    <w:div w:id="6696767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66543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8388466">
      <w:bodyDiv w:val="1"/>
      <w:marLeft w:val="0"/>
      <w:marRight w:val="0"/>
      <w:marTop w:val="0"/>
      <w:marBottom w:val="0"/>
      <w:divBdr>
        <w:top w:val="none" w:sz="0" w:space="0" w:color="auto"/>
        <w:left w:val="none" w:sz="0" w:space="0" w:color="auto"/>
        <w:bottom w:val="none" w:sz="0" w:space="0" w:color="auto"/>
        <w:right w:val="none" w:sz="0" w:space="0" w:color="auto"/>
      </w:divBdr>
    </w:div>
    <w:div w:id="1269317653">
      <w:bodyDiv w:val="1"/>
      <w:marLeft w:val="0"/>
      <w:marRight w:val="0"/>
      <w:marTop w:val="0"/>
      <w:marBottom w:val="0"/>
      <w:divBdr>
        <w:top w:val="none" w:sz="0" w:space="0" w:color="auto"/>
        <w:left w:val="none" w:sz="0" w:space="0" w:color="auto"/>
        <w:bottom w:val="none" w:sz="0" w:space="0" w:color="auto"/>
        <w:right w:val="none" w:sz="0" w:space="0" w:color="auto"/>
      </w:divBdr>
    </w:div>
    <w:div w:id="12906732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48967064">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60816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923648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2B7A64A5-0F1A-4365-8987-4E59F898429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www.iprbookshop.ru/40766.html(&#1076;&#1072;&#1090;&#1072;"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682A4DE-ABA2-441C-A18E-F9EF2A37B2E7(&#1076;&#1072;&#1090;&#1072;"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54139.html(&#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1076;&#1072;&#1090;&#1072;" TargetMode="External"/><Relationship Id="rId14" Type="http://schemas.openxmlformats.org/officeDocument/2006/relationships/hyperlink" Target="http://www.iprbookshop.ru/59660.html(&#1076;&#1072;&#1090;&#107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www.iprbookshop.ru/55593.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3B44-FEF1-4A70-AF61-9BBB662D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33</Pages>
  <Words>12814</Words>
  <Characters>73043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85686</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54</cp:revision>
  <cp:lastPrinted>2019-07-23T12:52:00Z</cp:lastPrinted>
  <dcterms:created xsi:type="dcterms:W3CDTF">2018-02-21T13:50:00Z</dcterms:created>
  <dcterms:modified xsi:type="dcterms:W3CDTF">2022-11-13T12:45:00Z</dcterms:modified>
</cp:coreProperties>
</file>